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92" w:rsidRPr="00336A92" w:rsidRDefault="00336A92" w:rsidP="00336A92">
      <w:pPr>
        <w:jc w:val="center"/>
        <w:rPr>
          <w:rFonts w:eastAsiaTheme="minorHAnsi"/>
          <w:u w:val="single"/>
        </w:rPr>
      </w:pPr>
      <w:r w:rsidRPr="00336A92">
        <w:rPr>
          <w:rFonts w:eastAsiaTheme="minorHAnsi"/>
          <w:u w:val="single"/>
        </w:rPr>
        <w:t>Sample Questions in Manufacturing Qualifiers</w:t>
      </w:r>
      <w:bookmarkStart w:id="0" w:name="_GoBack"/>
      <w:bookmarkEnd w:id="0"/>
    </w:p>
    <w:p w:rsidR="00336A92" w:rsidRPr="00424606" w:rsidRDefault="00336A92" w:rsidP="00336A92">
      <w:pPr>
        <w:pStyle w:val="BodyText"/>
        <w:numPr>
          <w:ilvl w:val="0"/>
          <w:numId w:val="3"/>
        </w:numPr>
        <w:rPr>
          <w:rFonts w:eastAsiaTheme="minorHAnsi"/>
          <w:sz w:val="22"/>
          <w:szCs w:val="22"/>
        </w:rPr>
      </w:pPr>
      <w:r w:rsidRPr="00424606">
        <w:rPr>
          <w:rFonts w:eastAsiaTheme="minorHAnsi"/>
          <w:sz w:val="22"/>
          <w:szCs w:val="22"/>
        </w:rPr>
        <w:t xml:space="preserve">A carbon steel 10 inch diameter cylindrical </w:t>
      </w:r>
      <w:proofErr w:type="spellStart"/>
      <w:r w:rsidRPr="00424606">
        <w:rPr>
          <w:rFonts w:eastAsiaTheme="minorHAnsi"/>
          <w:sz w:val="22"/>
          <w:szCs w:val="22"/>
        </w:rPr>
        <w:t>workpiece</w:t>
      </w:r>
      <w:proofErr w:type="spellEnd"/>
      <w:r w:rsidRPr="00424606">
        <w:rPr>
          <w:rFonts w:eastAsiaTheme="minorHAnsi"/>
          <w:sz w:val="22"/>
          <w:szCs w:val="22"/>
        </w:rPr>
        <w:t xml:space="preserve"> is turned on lathe with 5</w:t>
      </w:r>
      <w:r w:rsidRPr="00424606">
        <w:rPr>
          <w:rFonts w:eastAsiaTheme="minorHAnsi"/>
          <w:sz w:val="22"/>
          <w:szCs w:val="22"/>
          <w:vertAlign w:val="superscript"/>
        </w:rPr>
        <w:t>0</w:t>
      </w:r>
      <w:r w:rsidRPr="00424606">
        <w:rPr>
          <w:rFonts w:eastAsiaTheme="minorHAnsi"/>
          <w:sz w:val="22"/>
          <w:szCs w:val="22"/>
        </w:rPr>
        <w:t xml:space="preserve"> rake cutter. This process is done in one pass to reduce the </w:t>
      </w:r>
      <w:proofErr w:type="spellStart"/>
      <w:r w:rsidRPr="00424606">
        <w:rPr>
          <w:rFonts w:eastAsiaTheme="minorHAnsi"/>
          <w:sz w:val="22"/>
          <w:szCs w:val="22"/>
        </w:rPr>
        <w:t>workpiece</w:t>
      </w:r>
      <w:proofErr w:type="spellEnd"/>
      <w:r w:rsidRPr="00424606">
        <w:rPr>
          <w:rFonts w:eastAsiaTheme="minorHAnsi"/>
          <w:sz w:val="22"/>
          <w:szCs w:val="22"/>
        </w:rPr>
        <w:t xml:space="preserve"> diameter by 0.2 inch. It takes 30 seconds to complete the entire axial length of 6 inches at a spindle speed of 1000 rpm. The power required of spindle motor is 5 </w:t>
      </w:r>
      <w:proofErr w:type="spellStart"/>
      <w:r w:rsidRPr="00424606">
        <w:rPr>
          <w:rFonts w:eastAsiaTheme="minorHAnsi"/>
          <w:sz w:val="22"/>
          <w:szCs w:val="22"/>
        </w:rPr>
        <w:t>hp</w:t>
      </w:r>
      <w:proofErr w:type="spellEnd"/>
      <w:r w:rsidRPr="00424606">
        <w:rPr>
          <w:rFonts w:eastAsiaTheme="minorHAnsi"/>
          <w:sz w:val="22"/>
          <w:szCs w:val="22"/>
        </w:rPr>
        <w:t xml:space="preserve"> when no coolant is used. Assume that the coefficient</w:t>
      </w:r>
      <w:r w:rsidRPr="00424606">
        <w:rPr>
          <w:rFonts w:eastAsiaTheme="minorHAnsi"/>
          <w:sz w:val="22"/>
          <w:szCs w:val="22"/>
          <w:vertAlign w:val="superscript"/>
        </w:rPr>
        <w:t xml:space="preserve"> </w:t>
      </w:r>
      <w:r w:rsidRPr="00424606">
        <w:rPr>
          <w:rFonts w:eastAsiaTheme="minorHAnsi"/>
          <w:sz w:val="22"/>
          <w:szCs w:val="22"/>
        </w:rPr>
        <w:t xml:space="preserve">of friction in dry contact is 0.3. A cutting fluid sales man has a fluid that reduces the friction coefficient at the tool-chip interface to 0.1. He claims that the application of this cutting condition will reduce the motor power requirement by 50%. </w:t>
      </w:r>
    </w:p>
    <w:p w:rsidR="00336A92" w:rsidRPr="00424606" w:rsidRDefault="00336A92" w:rsidP="00336A92">
      <w:pPr>
        <w:pStyle w:val="BodyText"/>
        <w:numPr>
          <w:ilvl w:val="1"/>
          <w:numId w:val="3"/>
        </w:numPr>
        <w:rPr>
          <w:rFonts w:eastAsiaTheme="minorHAnsi"/>
          <w:sz w:val="22"/>
          <w:szCs w:val="22"/>
        </w:rPr>
      </w:pPr>
      <w:r w:rsidRPr="00424606">
        <w:rPr>
          <w:rFonts w:eastAsiaTheme="minorHAnsi"/>
          <w:sz w:val="22"/>
          <w:szCs w:val="22"/>
        </w:rPr>
        <w:t xml:space="preserve">Find the shear strength of the material </w:t>
      </w:r>
      <w:r w:rsidRPr="00424606">
        <w:rPr>
          <w:rFonts w:eastAsiaTheme="minorHAnsi"/>
          <w:sz w:val="22"/>
          <w:szCs w:val="22"/>
        </w:rPr>
        <w:tab/>
      </w:r>
      <w:r>
        <w:rPr>
          <w:rFonts w:eastAsiaTheme="minorHAnsi"/>
          <w:sz w:val="22"/>
          <w:szCs w:val="22"/>
        </w:rPr>
        <w:tab/>
      </w:r>
      <w:r>
        <w:rPr>
          <w:rFonts w:eastAsiaTheme="minorHAnsi"/>
          <w:sz w:val="22"/>
          <w:szCs w:val="22"/>
        </w:rPr>
        <w:tab/>
      </w:r>
      <w:r>
        <w:rPr>
          <w:rFonts w:eastAsiaTheme="minorHAnsi"/>
          <w:sz w:val="22"/>
          <w:szCs w:val="22"/>
        </w:rPr>
        <w:tab/>
      </w:r>
      <w:r>
        <w:rPr>
          <w:rFonts w:eastAsiaTheme="minorHAnsi"/>
          <w:sz w:val="22"/>
          <w:szCs w:val="22"/>
        </w:rPr>
        <w:tab/>
      </w:r>
      <w:r w:rsidRPr="00424606">
        <w:rPr>
          <w:rFonts w:eastAsiaTheme="minorHAnsi"/>
          <w:sz w:val="22"/>
          <w:szCs w:val="22"/>
        </w:rPr>
        <w:tab/>
      </w:r>
    </w:p>
    <w:p w:rsidR="00336A92" w:rsidRPr="00424606" w:rsidRDefault="00336A92" w:rsidP="00336A92">
      <w:pPr>
        <w:pStyle w:val="BodyText"/>
        <w:numPr>
          <w:ilvl w:val="1"/>
          <w:numId w:val="3"/>
        </w:num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Calculate the cutting forces (Fc and Ft</w:t>
      </w:r>
      <w:r w:rsidRPr="00424606">
        <w:rPr>
          <w:rFonts w:eastAsiaTheme="minorHAnsi"/>
          <w:sz w:val="22"/>
          <w:szCs w:val="22"/>
        </w:rPr>
        <w:t xml:space="preserve">) and chip thicknesses for both the cases </w:t>
      </w:r>
    </w:p>
    <w:p w:rsidR="00336A92" w:rsidRPr="00424606" w:rsidRDefault="00336A92" w:rsidP="00336A92">
      <w:pPr>
        <w:pStyle w:val="BodyText"/>
        <w:numPr>
          <w:ilvl w:val="1"/>
          <w:numId w:val="3"/>
        </w:numPr>
        <w:rPr>
          <w:rFonts w:eastAsiaTheme="minorHAnsi"/>
          <w:sz w:val="22"/>
          <w:szCs w:val="22"/>
        </w:rPr>
      </w:pPr>
      <w:r w:rsidRPr="00424606">
        <w:rPr>
          <w:rFonts w:eastAsia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CC00A59" wp14:editId="5E59B433">
                <wp:simplePos x="0" y="0"/>
                <wp:positionH relativeFrom="column">
                  <wp:posOffset>8840625</wp:posOffset>
                </wp:positionH>
                <wp:positionV relativeFrom="paragraph">
                  <wp:posOffset>-71830</wp:posOffset>
                </wp:positionV>
                <wp:extent cx="97560" cy="468720"/>
                <wp:effectExtent l="38100" t="38100" r="36195" b="457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7560" cy="46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695.65pt;margin-top:-6.6pt;width:9.2pt;height:3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">
                <v:imagedata r:id="rId7" o:title=""/>
              </v:shape>
            </w:pict>
          </mc:Fallback>
        </mc:AlternateContent>
      </w:r>
      <w:r w:rsidRPr="00424606">
        <w:rPr>
          <w:rFonts w:eastAsia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262E763" wp14:editId="17539929">
                <wp:simplePos x="0" y="0"/>
                <wp:positionH relativeFrom="column">
                  <wp:posOffset>8861865</wp:posOffset>
                </wp:positionH>
                <wp:positionV relativeFrom="paragraph">
                  <wp:posOffset>-56645</wp:posOffset>
                </wp:positionV>
                <wp:extent cx="82800" cy="397440"/>
                <wp:effectExtent l="38100" t="38100" r="31750" b="6032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280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697.35pt;margin-top:-5.4pt;width:8.05pt;height:33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">
                <v:imagedata r:id="rId9" o:title=""/>
              </v:shape>
            </w:pict>
          </mc:Fallback>
        </mc:AlternateContent>
      </w:r>
      <w:r w:rsidRPr="00424606">
        <w:rPr>
          <w:rFonts w:eastAsiaTheme="minorHAnsi"/>
          <w:sz w:val="22"/>
          <w:szCs w:val="22"/>
        </w:rPr>
        <w:t xml:space="preserve">Do you believe him? Calculate your estimate of required motor power? </w:t>
      </w:r>
      <w:r w:rsidRPr="00424606">
        <w:rPr>
          <w:rFonts w:eastAsiaTheme="minorHAnsi"/>
          <w:sz w:val="22"/>
          <w:szCs w:val="22"/>
        </w:rPr>
        <w:tab/>
      </w:r>
      <w:r w:rsidRPr="00424606">
        <w:rPr>
          <w:rFonts w:eastAsiaTheme="minorHAnsi"/>
          <w:sz w:val="22"/>
          <w:szCs w:val="22"/>
        </w:rPr>
        <w:tab/>
      </w:r>
    </w:p>
    <w:p w:rsidR="00336A92" w:rsidRDefault="00336A92" w:rsidP="00336A92">
      <w:pPr>
        <w:pStyle w:val="BodyText"/>
        <w:ind w:left="720"/>
        <w:rPr>
          <w:rFonts w:cstheme="minorHAnsi"/>
          <w:sz w:val="22"/>
          <w:szCs w:val="22"/>
        </w:rPr>
      </w:pPr>
      <w:r w:rsidRPr="00424606">
        <w:rPr>
          <w:rFonts w:eastAsiaTheme="minorHAns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B681505" wp14:editId="12FB4D3E">
                <wp:simplePos x="0" y="0"/>
                <wp:positionH relativeFrom="column">
                  <wp:posOffset>8848905</wp:posOffset>
                </wp:positionH>
                <wp:positionV relativeFrom="paragraph">
                  <wp:posOffset>-190860</wp:posOffset>
                </wp:positionV>
                <wp:extent cx="67320" cy="370800"/>
                <wp:effectExtent l="38100" t="38100" r="46990" b="488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732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696.3pt;margin-top:-16.05pt;width:6.85pt;height:3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">
                <v:imagedata r:id="rId11" o:title=""/>
              </v:shape>
            </w:pict>
          </mc:Fallback>
        </mc:AlternateContent>
      </w:r>
      <w:r w:rsidRPr="00424606"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DCEF0B4" wp14:editId="16F5178A">
                <wp:simplePos x="0" y="0"/>
                <wp:positionH relativeFrom="column">
                  <wp:posOffset>8828025</wp:posOffset>
                </wp:positionH>
                <wp:positionV relativeFrom="paragraph">
                  <wp:posOffset>273965</wp:posOffset>
                </wp:positionV>
                <wp:extent cx="19440" cy="1080"/>
                <wp:effectExtent l="38100" t="38100" r="38100" b="565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694.4pt;margin-top:20.05pt;width:3.3pt;height:3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">
                <v:imagedata r:id="rId13" o:title=""/>
              </v:shape>
            </w:pict>
          </mc:Fallback>
        </mc:AlternateContent>
      </w:r>
      <w:r w:rsidRPr="00424606"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394BD0F" wp14:editId="0C25BD92">
                <wp:simplePos x="0" y="0"/>
                <wp:positionH relativeFrom="column">
                  <wp:posOffset>7664505</wp:posOffset>
                </wp:positionH>
                <wp:positionV relativeFrom="paragraph">
                  <wp:posOffset>-841390</wp:posOffset>
                </wp:positionV>
                <wp:extent cx="46800" cy="2315880"/>
                <wp:effectExtent l="38100" t="38100" r="29845" b="273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6800" cy="23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602.85pt;margin-top:-66.9pt;width:5.05pt;height:183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">
                <v:imagedata r:id="rId15" o:title=""/>
              </v:shape>
            </w:pict>
          </mc:Fallback>
        </mc:AlternateContent>
      </w:r>
      <w:r w:rsidRPr="00424606">
        <w:rPr>
          <w:sz w:val="22"/>
          <w:szCs w:val="22"/>
        </w:rPr>
        <w:t>Assume this process to be orthogonal and perfectly plastic. Lee-Shafer shear angle relationship is given</w:t>
      </w:r>
      <w:r w:rsidRPr="00424606">
        <w:rPr>
          <w:rFonts w:cstheme="minorHAnsi"/>
          <w:sz w:val="22"/>
          <w:szCs w:val="22"/>
        </w:rPr>
        <w:t xml:space="preserve"> by </w:t>
      </w:r>
      <w:r w:rsidRPr="00424606">
        <w:rPr>
          <w:rFonts w:ascii="Symbol" w:hAnsi="Symbol" w:cstheme="minorHAnsi"/>
          <w:sz w:val="22"/>
          <w:szCs w:val="22"/>
        </w:rPr>
        <w:t></w:t>
      </w:r>
      <w:r w:rsidRPr="00424606">
        <w:rPr>
          <w:rFonts w:ascii="Symbol" w:hAnsi="Symbol" w:cstheme="minorHAnsi"/>
          <w:sz w:val="22"/>
          <w:szCs w:val="22"/>
        </w:rPr>
        <w:t></w:t>
      </w:r>
      <w:r w:rsidRPr="00424606">
        <w:rPr>
          <w:rFonts w:ascii="Symbol" w:hAnsi="Symbol" w:cstheme="minorHAnsi"/>
          <w:sz w:val="22"/>
          <w:szCs w:val="22"/>
        </w:rPr>
        <w:t></w:t>
      </w:r>
      <w:r w:rsidRPr="00424606">
        <w:rPr>
          <w:rFonts w:ascii="Symbol" w:hAnsi="Symbol" w:cstheme="minorHAnsi"/>
          <w:sz w:val="22"/>
          <w:szCs w:val="22"/>
        </w:rPr>
        <w:t></w:t>
      </w:r>
      <w:r w:rsidRPr="00424606">
        <w:rPr>
          <w:rFonts w:ascii="Symbol" w:hAnsi="Symbol" w:cstheme="minorHAnsi"/>
          <w:sz w:val="22"/>
          <w:szCs w:val="22"/>
        </w:rPr>
        <w:t></w:t>
      </w:r>
      <w:r w:rsidRPr="00424606">
        <w:rPr>
          <w:rFonts w:ascii="Symbol" w:hAnsi="Symbol" w:cstheme="minorHAnsi"/>
          <w:sz w:val="22"/>
          <w:szCs w:val="22"/>
        </w:rPr>
        <w:t></w:t>
      </w:r>
      <w:r w:rsidRPr="00424606">
        <w:rPr>
          <w:rFonts w:ascii="Symbol" w:hAnsi="Symbol" w:cstheme="minorHAnsi"/>
          <w:sz w:val="22"/>
          <w:szCs w:val="22"/>
        </w:rPr>
        <w:t></w:t>
      </w:r>
      <w:r w:rsidRPr="00424606">
        <w:rPr>
          <w:rFonts w:ascii="Symbol" w:hAnsi="Symbol" w:cstheme="minorHAnsi"/>
          <w:sz w:val="22"/>
          <w:szCs w:val="22"/>
        </w:rPr>
        <w:t></w:t>
      </w:r>
      <w:r w:rsidRPr="00424606">
        <w:rPr>
          <w:rFonts w:ascii="Symbol" w:hAnsi="Symbol" w:cstheme="minorHAnsi"/>
          <w:sz w:val="22"/>
          <w:szCs w:val="22"/>
        </w:rPr>
        <w:t></w:t>
      </w:r>
      <w:r w:rsidRPr="00424606">
        <w:rPr>
          <w:rFonts w:ascii="Symbol" w:hAnsi="Symbol" w:cstheme="minorHAnsi"/>
          <w:sz w:val="22"/>
          <w:szCs w:val="22"/>
        </w:rPr>
        <w:t></w:t>
      </w:r>
      <w:r w:rsidRPr="00424606">
        <w:rPr>
          <w:rFonts w:ascii="Symbol" w:hAnsi="Symbol" w:cstheme="minorHAnsi"/>
          <w:sz w:val="22"/>
          <w:szCs w:val="22"/>
        </w:rPr>
        <w:t></w:t>
      </w:r>
      <w:r w:rsidRPr="00424606">
        <w:rPr>
          <w:rFonts w:ascii="Symbol" w:hAnsi="Symbol" w:cstheme="minorHAnsi"/>
          <w:sz w:val="22"/>
          <w:szCs w:val="22"/>
        </w:rPr>
        <w:t></w:t>
      </w:r>
      <w:r w:rsidRPr="00424606">
        <w:rPr>
          <w:rFonts w:ascii="Symbol" w:hAnsi="Symbol" w:cstheme="minorHAnsi"/>
          <w:sz w:val="22"/>
          <w:szCs w:val="22"/>
        </w:rPr>
        <w:t></w:t>
      </w:r>
      <w:proofErr w:type="spellStart"/>
      <w:r>
        <w:rPr>
          <w:rFonts w:cstheme="minorHAnsi"/>
          <w:sz w:val="22"/>
          <w:szCs w:val="22"/>
        </w:rPr>
        <w:t>hp</w:t>
      </w:r>
      <w:proofErr w:type="spellEnd"/>
      <w:r>
        <w:rPr>
          <w:rFonts w:cstheme="minorHAnsi"/>
          <w:sz w:val="22"/>
          <w:szCs w:val="22"/>
        </w:rPr>
        <w:t xml:space="preserve"> = 746 W and 1inch =25.4 mm</w:t>
      </w:r>
    </w:p>
    <w:p w:rsidR="00336A92" w:rsidRDefault="00336A92" w:rsidP="00336A92">
      <w:pPr>
        <w:pStyle w:val="BodyText"/>
        <w:ind w:left="360"/>
        <w:rPr>
          <w:rFonts w:cstheme="minorHAnsi"/>
          <w:sz w:val="22"/>
          <w:szCs w:val="22"/>
        </w:rPr>
      </w:pPr>
    </w:p>
    <w:p w:rsidR="00336A92" w:rsidRPr="003D2EA3" w:rsidRDefault="00336A92" w:rsidP="00336A92">
      <w:pPr>
        <w:pStyle w:val="BodyText"/>
        <w:numPr>
          <w:ilvl w:val="0"/>
          <w:numId w:val="3"/>
        </w:num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Assume that in orthogonal cutting operation the frictional force, F, is given by </w:t>
      </w:r>
      <m:oMath>
        <m:r>
          <w:rPr>
            <w:rFonts w:ascii="Cambria Math" w:eastAsiaTheme="minorHAnsi" w:hAnsi="Cambria Math"/>
            <w:sz w:val="22"/>
            <w:szCs w:val="22"/>
          </w:rPr>
          <m:t>F=K</m:t>
        </m:r>
        <m:sSub>
          <m:sSubPr>
            <m:ctrlPr>
              <w:rPr>
                <w:rFonts w:ascii="Cambria Math" w:eastAsiaTheme="minorHAnsi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</w:rPr>
              <m:t>τ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</w:rPr>
              <m:t xml:space="preserve">s </m:t>
            </m:r>
          </m:sub>
        </m:sSub>
        <m:sSub>
          <m:sSubPr>
            <m:ctrlPr>
              <w:rPr>
                <w:rFonts w:ascii="Cambria Math" w:eastAsiaTheme="minorHAnsi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</w:rPr>
              <m:t>0</m:t>
            </m:r>
          </m:sub>
        </m:sSub>
      </m:oMath>
      <w:r>
        <w:rPr>
          <w:rFonts w:eastAsiaTheme="minorEastAsia"/>
          <w:sz w:val="22"/>
          <w:szCs w:val="22"/>
        </w:rPr>
        <w:t xml:space="preserve"> where K is a constant, </w:t>
      </w:r>
      <m:oMath>
        <m:sSub>
          <m:sSubPr>
            <m:ctrlPr>
              <w:rPr>
                <w:rFonts w:ascii="Cambria Math" w:eastAsiaTheme="minorHAnsi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</w:rPr>
              <m:t>τ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</w:rPr>
              <m:t xml:space="preserve">s </m:t>
            </m:r>
          </m:sub>
        </m:sSub>
      </m:oMath>
      <w:r>
        <w:rPr>
          <w:rFonts w:eastAsiaTheme="minorEastAsia"/>
          <w:sz w:val="22"/>
          <w:szCs w:val="22"/>
        </w:rPr>
        <w:t xml:space="preserve">is the material shear strength and </w:t>
      </w:r>
      <m:oMath>
        <m:sSub>
          <m:sSubPr>
            <m:ctrlPr>
              <w:rPr>
                <w:rFonts w:ascii="Cambria Math" w:eastAsiaTheme="minorHAnsi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</w:rPr>
              <m:t>0</m:t>
            </m:r>
          </m:sub>
        </m:sSub>
      </m:oMath>
      <w:r>
        <w:rPr>
          <w:rFonts w:eastAsiaTheme="minorEastAsia"/>
          <w:sz w:val="22"/>
          <w:szCs w:val="22"/>
        </w:rPr>
        <w:t xml:space="preserve"> can be either (a) uncut chip area; (b) cut chip area.  If the rake angle is </w:t>
      </w:r>
      <w:r w:rsidRPr="006E60C0">
        <w:rPr>
          <w:rFonts w:ascii="Symbol" w:eastAsiaTheme="minorEastAsia" w:hAnsi="Symbol"/>
          <w:sz w:val="22"/>
          <w:szCs w:val="22"/>
        </w:rPr>
        <w:t></w:t>
      </w:r>
      <w:r>
        <w:rPr>
          <w:rFonts w:eastAsiaTheme="minorEastAsia"/>
          <w:sz w:val="22"/>
          <w:szCs w:val="22"/>
        </w:rPr>
        <w:t xml:space="preserve"> and the shear angle is </w:t>
      </w:r>
      <w:r w:rsidRPr="003D2EA3">
        <w:rPr>
          <w:rFonts w:ascii="Symbol" w:eastAsiaTheme="minorEastAsia" w:hAnsi="Symbol"/>
          <w:sz w:val="22"/>
          <w:szCs w:val="22"/>
        </w:rPr>
        <w:t></w:t>
      </w:r>
      <w:r>
        <w:rPr>
          <w:rFonts w:ascii="Symbol" w:eastAsiaTheme="minorEastAsia" w:hAnsi="Symbol"/>
          <w:sz w:val="22"/>
          <w:szCs w:val="22"/>
        </w:rPr>
        <w:t></w:t>
      </w:r>
      <w:r>
        <w:rPr>
          <w:rFonts w:ascii="Symbol" w:eastAsiaTheme="minorEastAsia" w:hAnsi="Symbol"/>
          <w:sz w:val="22"/>
          <w:szCs w:val="22"/>
        </w:rPr>
        <w:t></w:t>
      </w:r>
      <w:r>
        <w:rPr>
          <w:rFonts w:eastAsiaTheme="minorEastAsia"/>
          <w:sz w:val="22"/>
          <w:szCs w:val="22"/>
        </w:rPr>
        <w:t xml:space="preserve">prove that the average coefficient of friction, </w:t>
      </w:r>
      <w:r w:rsidRPr="003D2EA3">
        <w:rPr>
          <w:rFonts w:ascii="Symbol" w:eastAsiaTheme="minorEastAsia" w:hAnsi="Symbol"/>
          <w:sz w:val="22"/>
          <w:szCs w:val="22"/>
        </w:rPr>
        <w:t></w:t>
      </w:r>
      <w:r>
        <w:rPr>
          <w:rFonts w:ascii="Symbol" w:eastAsiaTheme="minorEastAsia" w:hAnsi="Symbol"/>
          <w:sz w:val="22"/>
          <w:szCs w:val="22"/>
        </w:rPr>
        <w:t></w:t>
      </w:r>
      <w:r>
        <w:rPr>
          <w:rFonts w:ascii="Symbol" w:eastAsiaTheme="minorEastAsia" w:hAnsi="Symbol"/>
          <w:sz w:val="22"/>
          <w:szCs w:val="22"/>
        </w:rPr>
        <w:t></w:t>
      </w:r>
      <w:r>
        <w:rPr>
          <w:rFonts w:eastAsiaTheme="minorEastAsia"/>
          <w:sz w:val="22"/>
          <w:szCs w:val="22"/>
        </w:rPr>
        <w:t>for :</w:t>
      </w:r>
    </w:p>
    <w:p w:rsidR="00336A92" w:rsidRPr="00A51967" w:rsidRDefault="00336A92" w:rsidP="00336A92">
      <w:pPr>
        <w:pStyle w:val="BodyText"/>
        <w:numPr>
          <w:ilvl w:val="1"/>
          <w:numId w:val="3"/>
        </w:numPr>
        <w:rPr>
          <w:rFonts w:eastAsiaTheme="minorHAnsi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If </w:t>
      </w:r>
      <m:oMath>
        <m:sSub>
          <m:sSubPr>
            <m:ctrlPr>
              <w:rPr>
                <w:rFonts w:ascii="Cambria Math" w:eastAsiaTheme="minorHAnsi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</w:rPr>
              <m:t>0</m:t>
            </m:r>
          </m:sub>
        </m:sSub>
      </m:oMath>
      <w:r>
        <w:rPr>
          <w:rFonts w:eastAsiaTheme="minorEastAsia"/>
          <w:sz w:val="22"/>
          <w:szCs w:val="22"/>
        </w:rPr>
        <w:t xml:space="preserve">= uncut chip area: </w:t>
      </w:r>
      <m:oMath>
        <m:r>
          <w:rPr>
            <w:rFonts w:ascii="Cambria Math" w:eastAsiaTheme="minorEastAsia" w:hAnsi="Cambria Math"/>
            <w:sz w:val="22"/>
            <w:szCs w:val="22"/>
          </w:rPr>
          <m:t>μ=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K sin</m:t>
                </m:r>
              </m:fName>
              <m:e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∅.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(∅-α)</m:t>
                    </m:r>
                  </m:e>
                </m:func>
              </m:e>
            </m:func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K sin</m:t>
                </m:r>
              </m:fName>
              <m:e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∅.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(∅-α)</m:t>
                    </m:r>
                  </m:e>
                </m:func>
              </m:e>
            </m:func>
          </m:den>
        </m:f>
      </m:oMath>
      <w:r>
        <w:rPr>
          <w:rFonts w:eastAsiaTheme="minorEastAsia"/>
          <w:sz w:val="22"/>
          <w:szCs w:val="22"/>
        </w:rPr>
        <w:t xml:space="preserve"> 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</w:p>
    <w:p w:rsidR="00336A92" w:rsidRDefault="00336A92" w:rsidP="00336A92">
      <w:pPr>
        <w:pStyle w:val="BodyText"/>
        <w:numPr>
          <w:ilvl w:val="1"/>
          <w:numId w:val="3"/>
        </w:numPr>
        <w:rPr>
          <w:rFonts w:eastAsiaTheme="minorHAnsi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If </w:t>
      </w:r>
      <m:oMath>
        <m:sSub>
          <m:sSubPr>
            <m:ctrlPr>
              <w:rPr>
                <w:rFonts w:ascii="Cambria Math" w:eastAsiaTheme="minorHAnsi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eastAsiaTheme="minorHAnsi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eastAsiaTheme="minorHAnsi" w:hAnsi="Cambria Math"/>
                <w:sz w:val="22"/>
                <w:szCs w:val="22"/>
              </w:rPr>
              <m:t>0</m:t>
            </m:r>
          </m:sub>
        </m:sSub>
      </m:oMath>
      <w:r>
        <w:rPr>
          <w:rFonts w:eastAsiaTheme="minorEastAsia"/>
          <w:sz w:val="22"/>
          <w:szCs w:val="22"/>
        </w:rPr>
        <w:t>= cut chip area:</w:t>
      </w:r>
      <m:oMath>
        <m:r>
          <w:rPr>
            <w:rFonts w:ascii="Cambria Math" w:eastAsiaTheme="minorEastAsia" w:hAnsi="Cambria Math"/>
            <w:sz w:val="22"/>
            <w:szCs w:val="22"/>
          </w:rPr>
          <m:t xml:space="preserve"> μ=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K </m:t>
                </m:r>
              </m:fName>
              <m:e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(∅-α)</m:t>
                    </m:r>
                  </m:e>
                </m:func>
              </m:e>
            </m:func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1+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K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(∅-α)</m:t>
                    </m:r>
                  </m:e>
                </m:func>
              </m:fName>
              <m:e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.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2"/>
                        <w:szCs w:val="22"/>
                      </w:rPr>
                      <m:t>(∅-α)</m:t>
                    </m:r>
                  </m:e>
                </m:func>
              </m:e>
            </m:func>
          </m:den>
        </m:f>
      </m:oMath>
      <w:r>
        <w:rPr>
          <w:rFonts w:eastAsiaTheme="minorEastAsia"/>
          <w:sz w:val="22"/>
          <w:szCs w:val="22"/>
        </w:rPr>
        <w:t xml:space="preserve"> </w:t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  <w:r>
        <w:rPr>
          <w:rFonts w:eastAsiaTheme="minorEastAsia"/>
          <w:sz w:val="22"/>
          <w:szCs w:val="22"/>
        </w:rPr>
        <w:tab/>
      </w:r>
    </w:p>
    <w:p w:rsidR="00336A92" w:rsidRDefault="00336A92" w:rsidP="00336A92">
      <w:pPr>
        <w:pStyle w:val="BodyText"/>
        <w:ind w:left="360"/>
        <w:rPr>
          <w:rFonts w:eastAsiaTheme="minorHAnsi"/>
          <w:sz w:val="22"/>
          <w:szCs w:val="22"/>
        </w:rPr>
      </w:pPr>
    </w:p>
    <w:p w:rsidR="00336A92" w:rsidRPr="0044633F" w:rsidRDefault="00336A92" w:rsidP="00336A92">
      <w:pPr>
        <w:pStyle w:val="BodyText"/>
        <w:numPr>
          <w:ilvl w:val="0"/>
          <w:numId w:val="3"/>
        </w:numPr>
        <w:rPr>
          <w:sz w:val="22"/>
          <w:szCs w:val="22"/>
        </w:rPr>
      </w:pPr>
      <w:r w:rsidRPr="0044633F">
        <w:rPr>
          <w:sz w:val="22"/>
          <w:szCs w:val="22"/>
        </w:rPr>
        <w:t>You are grinding H-13 tool steel, which has a specific grinding energy (u) of 25 W-s/mm</w:t>
      </w:r>
      <w:r w:rsidRPr="0044633F">
        <w:rPr>
          <w:sz w:val="22"/>
          <w:szCs w:val="22"/>
          <w:vertAlign w:val="superscript"/>
        </w:rPr>
        <w:t>3</w:t>
      </w:r>
      <w:r w:rsidRPr="0044633F">
        <w:rPr>
          <w:sz w:val="22"/>
          <w:szCs w:val="22"/>
        </w:rPr>
        <w:t>. The grinding wheel rotates at 3000 rpm, has a diameter (D) of 120 mm, thickness (b) of 20 mm, and (c) 5 grains per mm</w:t>
      </w:r>
      <w:r w:rsidRPr="0044633F">
        <w:rPr>
          <w:sz w:val="22"/>
          <w:szCs w:val="22"/>
          <w:vertAlign w:val="superscript"/>
        </w:rPr>
        <w:t xml:space="preserve">2 </w:t>
      </w:r>
      <w:r w:rsidRPr="0044633F">
        <w:rPr>
          <w:sz w:val="22"/>
          <w:szCs w:val="22"/>
        </w:rPr>
        <w:t>(c). The transformation temperature of this steel is 840</w:t>
      </w:r>
      <w:r w:rsidRPr="0044633F">
        <w:rPr>
          <w:sz w:val="22"/>
          <w:szCs w:val="22"/>
          <w:vertAlign w:val="superscript"/>
        </w:rPr>
        <w:t>o</w:t>
      </w:r>
      <w:r w:rsidRPr="0044633F">
        <w:rPr>
          <w:sz w:val="22"/>
          <w:szCs w:val="22"/>
        </w:rPr>
        <w:t>C and coefficient K</w:t>
      </w:r>
      <w:r w:rsidRPr="0044633F">
        <w:rPr>
          <w:sz w:val="22"/>
          <w:szCs w:val="22"/>
          <w:vertAlign w:val="subscript"/>
        </w:rPr>
        <w:t>2</w:t>
      </w:r>
      <w:r w:rsidRPr="0044633F">
        <w:rPr>
          <w:sz w:val="22"/>
          <w:szCs w:val="22"/>
        </w:rPr>
        <w:t xml:space="preserve"> is 0.2</w:t>
      </w:r>
      <w:r w:rsidRPr="0044633F">
        <w:rPr>
          <w:sz w:val="22"/>
          <w:szCs w:val="22"/>
          <w:vertAlign w:val="superscript"/>
        </w:rPr>
        <w:t>o</w:t>
      </w:r>
      <w:r w:rsidRPr="0044633F">
        <w:rPr>
          <w:sz w:val="22"/>
          <w:szCs w:val="22"/>
        </w:rPr>
        <w:t>K-mm/N. The temperature rise beyond transformation temperature can induce detrimental (undesirable) microstructural changes. Room temperature is 20</w:t>
      </w:r>
      <w:r w:rsidRPr="0044633F">
        <w:rPr>
          <w:sz w:val="22"/>
          <w:szCs w:val="22"/>
          <w:vertAlign w:val="superscript"/>
        </w:rPr>
        <w:t>o</w:t>
      </w:r>
      <w:r w:rsidRPr="0044633F">
        <w:rPr>
          <w:sz w:val="22"/>
          <w:szCs w:val="22"/>
        </w:rPr>
        <w:t>C. The work piece moves (v) at 1.5 m/min. The chip thickness ratio (r) is 10.</w:t>
      </w:r>
    </w:p>
    <w:p w:rsidR="00336A92" w:rsidRPr="00450888" w:rsidRDefault="00336A92" w:rsidP="00336A92">
      <w:pPr>
        <w:pStyle w:val="BodyText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Derive the expression for maximum chip thickness, t, and its value for the above process conditions.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50888">
        <w:rPr>
          <w:sz w:val="22"/>
          <w:szCs w:val="22"/>
        </w:rPr>
        <w:tab/>
      </w:r>
      <w:r w:rsidRPr="00450888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336A92" w:rsidRPr="00450888" w:rsidRDefault="00336A92" w:rsidP="00336A92">
      <w:pPr>
        <w:pStyle w:val="BodyText"/>
        <w:numPr>
          <w:ilvl w:val="1"/>
          <w:numId w:val="2"/>
        </w:numPr>
        <w:rPr>
          <w:sz w:val="22"/>
          <w:szCs w:val="22"/>
        </w:rPr>
      </w:pPr>
      <w:r w:rsidRPr="00450888">
        <w:rPr>
          <w:sz w:val="22"/>
          <w:szCs w:val="22"/>
        </w:rPr>
        <w:t>Determine the grinding force and force per grain.</w:t>
      </w:r>
      <w:r w:rsidRPr="00450888">
        <w:rPr>
          <w:sz w:val="22"/>
          <w:szCs w:val="22"/>
        </w:rPr>
        <w:tab/>
      </w:r>
      <w:r w:rsidRPr="00450888">
        <w:rPr>
          <w:sz w:val="22"/>
          <w:szCs w:val="22"/>
        </w:rPr>
        <w:tab/>
      </w:r>
      <w:r w:rsidRPr="00450888">
        <w:rPr>
          <w:sz w:val="22"/>
          <w:szCs w:val="22"/>
        </w:rPr>
        <w:tab/>
      </w:r>
    </w:p>
    <w:p w:rsidR="00336A92" w:rsidRPr="00450888" w:rsidRDefault="00336A92" w:rsidP="00336A92">
      <w:pPr>
        <w:pStyle w:val="BodyText"/>
        <w:numPr>
          <w:ilvl w:val="1"/>
          <w:numId w:val="2"/>
        </w:numPr>
        <w:rPr>
          <w:sz w:val="22"/>
          <w:szCs w:val="22"/>
        </w:rPr>
      </w:pPr>
      <w:r w:rsidRPr="0046291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166E24" wp14:editId="798C4818">
                <wp:simplePos x="0" y="0"/>
                <wp:positionH relativeFrom="column">
                  <wp:posOffset>4410075</wp:posOffset>
                </wp:positionH>
                <wp:positionV relativeFrom="paragraph">
                  <wp:posOffset>590550</wp:posOffset>
                </wp:positionV>
                <wp:extent cx="276225" cy="25717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A92" w:rsidRDefault="00336A92" w:rsidP="00336A92"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7.25pt;margin-top:46.5pt;width:21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" stroked="f">
                <v:textbox>
                  <w:txbxContent>
                    <w:p w:rsidR="00336A92" w:rsidRDefault="00336A92" w:rsidP="00336A92">
                      <w:proofErr w:type="gramStart"/>
                      <w: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6CBF0" wp14:editId="20BA7C66">
                <wp:simplePos x="0" y="0"/>
                <wp:positionH relativeFrom="column">
                  <wp:posOffset>4743450</wp:posOffset>
                </wp:positionH>
                <wp:positionV relativeFrom="paragraph">
                  <wp:posOffset>563245</wp:posOffset>
                </wp:positionV>
                <wp:extent cx="0" cy="219075"/>
                <wp:effectExtent l="95250" t="0" r="57150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73.5pt;margin-top:44.35pt;width:0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" strokecolor="#4579b8 [3044]">
                <v:stroke endarrow="open"/>
              </v:shape>
            </w:pict>
          </mc:Fallback>
        </mc:AlternateContent>
      </w:r>
      <w:r w:rsidRPr="00450888">
        <w:rPr>
          <w:noProof/>
        </w:rPr>
        <w:drawing>
          <wp:anchor distT="0" distB="0" distL="114300" distR="114300" simplePos="0" relativeHeight="251665408" behindDoc="0" locked="0" layoutInCell="1" allowOverlap="1" wp14:anchorId="2D43101A" wp14:editId="00CD6E05">
            <wp:simplePos x="0" y="0"/>
            <wp:positionH relativeFrom="column">
              <wp:posOffset>3638550</wp:posOffset>
            </wp:positionH>
            <wp:positionV relativeFrom="paragraph">
              <wp:posOffset>254635</wp:posOffset>
            </wp:positionV>
            <wp:extent cx="2817495" cy="110490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10" b="12122"/>
                    <a:stretch/>
                  </pic:blipFill>
                  <pic:spPr bwMode="auto">
                    <a:xfrm>
                      <a:off x="0" y="0"/>
                      <a:ext cx="281749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888">
        <w:rPr>
          <w:sz w:val="22"/>
          <w:szCs w:val="22"/>
        </w:rPr>
        <w:t xml:space="preserve">Let the grain be a </w:t>
      </w:r>
      <w:proofErr w:type="spellStart"/>
      <w:r w:rsidRPr="00450888">
        <w:rPr>
          <w:sz w:val="22"/>
          <w:szCs w:val="22"/>
        </w:rPr>
        <w:t>SiC</w:t>
      </w:r>
      <w:proofErr w:type="spellEnd"/>
      <w:r w:rsidRPr="00450888">
        <w:rPr>
          <w:sz w:val="22"/>
          <w:szCs w:val="22"/>
        </w:rPr>
        <w:t xml:space="preserve"> grain modeled as a continuously varying circular beam as shown in Fig. 1. Assume the force/grain is acting as a point load in the end. Use cantilever beam theory to find the stress as </w:t>
      </w:r>
      <w:r>
        <w:rPr>
          <w:sz w:val="22"/>
          <w:szCs w:val="22"/>
        </w:rPr>
        <w:t xml:space="preserve">a function of x </w:t>
      </w:r>
      <w:r w:rsidRPr="00450888">
        <w:rPr>
          <w:sz w:val="22"/>
          <w:szCs w:val="22"/>
        </w:rPr>
        <w:t>and the magnitude and location of maximum stress. Are these stresses sufficient to fail the grain? What should be the strength of the binder to avoid uprooting the grain?</w:t>
      </w:r>
    </w:p>
    <w:p w:rsidR="00336A92" w:rsidRDefault="00336A92" w:rsidP="00336A92">
      <w:pPr>
        <w:pStyle w:val="BodyText"/>
        <w:ind w:left="1440"/>
        <w:rPr>
          <w:sz w:val="22"/>
          <w:szCs w:val="22"/>
        </w:rPr>
      </w:pPr>
      <w:r w:rsidRPr="00450888">
        <w:rPr>
          <w:sz w:val="22"/>
          <w:szCs w:val="22"/>
        </w:rPr>
        <w:t xml:space="preserve">Assume sintered </w:t>
      </w:r>
      <w:r w:rsidRPr="00450888">
        <w:rPr>
          <w:rFonts w:ascii="Symbol" w:hAnsi="Symbol"/>
          <w:sz w:val="22"/>
          <w:szCs w:val="22"/>
        </w:rPr>
        <w:t></w:t>
      </w:r>
      <w:r w:rsidRPr="00450888">
        <w:rPr>
          <w:sz w:val="22"/>
          <w:szCs w:val="22"/>
        </w:rPr>
        <w:t>-</w:t>
      </w:r>
      <w:proofErr w:type="spellStart"/>
      <w:r w:rsidRPr="00450888">
        <w:rPr>
          <w:sz w:val="22"/>
          <w:szCs w:val="22"/>
        </w:rPr>
        <w:t>SiC</w:t>
      </w:r>
      <w:proofErr w:type="spellEnd"/>
      <w:r w:rsidRPr="00450888">
        <w:rPr>
          <w:sz w:val="22"/>
          <w:szCs w:val="22"/>
        </w:rPr>
        <w:t xml:space="preserve"> ha</w:t>
      </w:r>
      <w:r>
        <w:rPr>
          <w:sz w:val="22"/>
          <w:szCs w:val="22"/>
        </w:rPr>
        <w:t xml:space="preserve">s a strength of 4.6 </w:t>
      </w:r>
      <w:proofErr w:type="spellStart"/>
      <w:proofErr w:type="gramStart"/>
      <w:r>
        <w:rPr>
          <w:sz w:val="22"/>
          <w:szCs w:val="22"/>
        </w:rPr>
        <w:t>GPa</w:t>
      </w:r>
      <w:proofErr w:type="spellEnd"/>
      <w:proofErr w:type="gramEnd"/>
      <w:r>
        <w:rPr>
          <w:sz w:val="22"/>
          <w:szCs w:val="22"/>
        </w:rPr>
        <w:t xml:space="preserve">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 w:rsidRPr="00450888">
        <w:rPr>
          <w:sz w:val="22"/>
          <w:szCs w:val="22"/>
        </w:rPr>
        <w:t>Fig. 1.</w:t>
      </w:r>
      <w:proofErr w:type="gramEnd"/>
      <w:r w:rsidRPr="00450888">
        <w:rPr>
          <w:sz w:val="22"/>
          <w:szCs w:val="22"/>
        </w:rPr>
        <w:t xml:space="preserve"> </w:t>
      </w:r>
      <w:proofErr w:type="spellStart"/>
      <w:r w:rsidRPr="00450888">
        <w:rPr>
          <w:sz w:val="22"/>
          <w:szCs w:val="22"/>
        </w:rPr>
        <w:t>SiC</w:t>
      </w:r>
      <w:proofErr w:type="spellEnd"/>
      <w:r w:rsidRPr="00450888">
        <w:rPr>
          <w:sz w:val="22"/>
          <w:szCs w:val="22"/>
        </w:rPr>
        <w:t xml:space="preserve"> grain geometry.</w:t>
      </w:r>
    </w:p>
    <w:p w:rsidR="00336A92" w:rsidRDefault="00336A92" w:rsidP="00336A92">
      <w:pPr>
        <w:pStyle w:val="BodyText"/>
        <w:ind w:left="1440"/>
        <w:rPr>
          <w:sz w:val="22"/>
          <w:szCs w:val="22"/>
        </w:rPr>
      </w:pPr>
    </w:p>
    <w:p w:rsidR="00336A92" w:rsidRPr="00E032B2" w:rsidRDefault="00336A92" w:rsidP="00336A92">
      <w:pPr>
        <w:pStyle w:val="ListParagraph"/>
        <w:widowControl w:val="0"/>
        <w:numPr>
          <w:ilvl w:val="0"/>
          <w:numId w:val="3"/>
        </w:numPr>
        <w:jc w:val="both"/>
      </w:pPr>
      <w:r w:rsidRPr="00450888">
        <w:rPr>
          <w:sz w:val="22"/>
          <w:szCs w:val="22"/>
        </w:rPr>
        <w:t>Note that the unit production cost is ($/part) is given by:</w:t>
      </w:r>
      <w:r>
        <w:rPr>
          <w:sz w:val="22"/>
          <w:szCs w:val="22"/>
        </w:rPr>
        <w:t xml:space="preserve"> </w:t>
      </w:r>
    </w:p>
    <w:p w:rsidR="00336A92" w:rsidRPr="00E032B2" w:rsidRDefault="00336A92" w:rsidP="00336A92">
      <w:pPr>
        <w:pStyle w:val="ListParagraph"/>
        <w:widowControl w:val="0"/>
        <w:rPr>
          <w:sz w:val="22"/>
          <w:szCs w:val="22"/>
        </w:rPr>
      </w:pPr>
      <w:r w:rsidRPr="00E032B2">
        <w:rPr>
          <w:i/>
          <w:iCs/>
          <w:sz w:val="22"/>
          <w:szCs w:val="22"/>
        </w:rPr>
        <w:t>u</w:t>
      </w:r>
      <w:r w:rsidRPr="00E032B2">
        <w:rPr>
          <w:sz w:val="22"/>
          <w:szCs w:val="22"/>
        </w:rPr>
        <w:t xml:space="preserve"> = </w:t>
      </w:r>
      <w:proofErr w:type="spellStart"/>
      <w:r w:rsidRPr="00E032B2">
        <w:rPr>
          <w:i/>
          <w:iCs/>
          <w:sz w:val="22"/>
          <w:szCs w:val="22"/>
        </w:rPr>
        <w:t>u</w:t>
      </w:r>
      <w:r w:rsidRPr="00E032B2">
        <w:rPr>
          <w:i/>
          <w:iCs/>
          <w:sz w:val="22"/>
          <w:szCs w:val="22"/>
          <w:vertAlign w:val="subscript"/>
        </w:rPr>
        <w:t>o</w:t>
      </w:r>
      <w:proofErr w:type="spellEnd"/>
      <w:r w:rsidRPr="00E032B2">
        <w:rPr>
          <w:i/>
          <w:iCs/>
          <w:sz w:val="22"/>
          <w:szCs w:val="22"/>
        </w:rPr>
        <w:t xml:space="preserve"> + u</w:t>
      </w:r>
      <w:r w:rsidRPr="00E032B2">
        <w:rPr>
          <w:i/>
          <w:iCs/>
          <w:sz w:val="22"/>
          <w:szCs w:val="22"/>
          <w:vertAlign w:val="subscript"/>
        </w:rPr>
        <w:t>m</w:t>
      </w:r>
      <w:r w:rsidRPr="00E032B2">
        <w:rPr>
          <w:i/>
          <w:iCs/>
          <w:sz w:val="22"/>
          <w:szCs w:val="22"/>
        </w:rPr>
        <w:t xml:space="preserve"> </w:t>
      </w:r>
      <w:r w:rsidRPr="00E032B2">
        <w:rPr>
          <w:sz w:val="22"/>
          <w:szCs w:val="22"/>
        </w:rPr>
        <w:t xml:space="preserve">+ </w:t>
      </w:r>
      <w:proofErr w:type="spellStart"/>
      <w:r w:rsidRPr="00E032B2">
        <w:rPr>
          <w:i/>
          <w:iCs/>
          <w:sz w:val="22"/>
          <w:szCs w:val="22"/>
        </w:rPr>
        <w:t>u</w:t>
      </w:r>
      <w:r w:rsidRPr="00E032B2">
        <w:rPr>
          <w:i/>
          <w:iCs/>
          <w:sz w:val="22"/>
          <w:szCs w:val="22"/>
          <w:vertAlign w:val="subscript"/>
        </w:rPr>
        <w:t>t</w:t>
      </w:r>
      <w:proofErr w:type="spellEnd"/>
      <w:r w:rsidRPr="00E032B2">
        <w:rPr>
          <w:sz w:val="22"/>
          <w:szCs w:val="22"/>
        </w:rPr>
        <w:t xml:space="preserve"> = </w:t>
      </w:r>
      <w:proofErr w:type="spellStart"/>
      <w:r w:rsidRPr="00E032B2">
        <w:rPr>
          <w:i/>
          <w:iCs/>
          <w:sz w:val="22"/>
          <w:szCs w:val="22"/>
        </w:rPr>
        <w:t>k</w:t>
      </w:r>
      <w:r w:rsidRPr="00E032B2">
        <w:rPr>
          <w:sz w:val="22"/>
          <w:szCs w:val="22"/>
          <w:vertAlign w:val="subscript"/>
        </w:rPr>
        <w:t>o</w:t>
      </w:r>
      <w:r w:rsidRPr="00E032B2">
        <w:rPr>
          <w:i/>
          <w:iCs/>
          <w:sz w:val="22"/>
          <w:szCs w:val="22"/>
        </w:rPr>
        <w:t>t</w:t>
      </w:r>
      <w:r w:rsidRPr="00E032B2">
        <w:rPr>
          <w:i/>
          <w:iCs/>
          <w:sz w:val="22"/>
          <w:szCs w:val="22"/>
          <w:vertAlign w:val="subscript"/>
        </w:rPr>
        <w:t>p</w:t>
      </w:r>
      <w:proofErr w:type="spellEnd"/>
      <w:r w:rsidRPr="00E032B2">
        <w:rPr>
          <w:i/>
          <w:iCs/>
          <w:sz w:val="22"/>
          <w:szCs w:val="22"/>
        </w:rPr>
        <w:t xml:space="preserve"> + </w:t>
      </w:r>
      <w:r w:rsidRPr="00E032B2">
        <w:rPr>
          <w:sz w:val="22"/>
          <w:szCs w:val="22"/>
        </w:rPr>
        <w:t>(</w:t>
      </w:r>
      <w:proofErr w:type="spellStart"/>
      <w:proofErr w:type="gramStart"/>
      <w:r w:rsidRPr="00E032B2">
        <w:rPr>
          <w:i/>
          <w:iCs/>
          <w:sz w:val="22"/>
          <w:szCs w:val="22"/>
        </w:rPr>
        <w:t>k</w:t>
      </w:r>
      <w:r w:rsidRPr="00E032B2">
        <w:rPr>
          <w:sz w:val="22"/>
          <w:szCs w:val="22"/>
          <w:vertAlign w:val="subscript"/>
        </w:rPr>
        <w:t>o</w:t>
      </w:r>
      <w:proofErr w:type="spellEnd"/>
      <w:proofErr w:type="gramEnd"/>
      <w:r w:rsidRPr="00E032B2">
        <w:rPr>
          <w:i/>
          <w:iCs/>
          <w:sz w:val="22"/>
          <w:szCs w:val="22"/>
        </w:rPr>
        <w:t xml:space="preserve"> + k</w:t>
      </w:r>
      <w:r w:rsidRPr="00E032B2">
        <w:rPr>
          <w:sz w:val="22"/>
          <w:szCs w:val="22"/>
          <w:vertAlign w:val="subscript"/>
        </w:rPr>
        <w:t>m</w:t>
      </w:r>
      <w:r w:rsidRPr="00E032B2">
        <w:rPr>
          <w:sz w:val="22"/>
          <w:szCs w:val="22"/>
        </w:rPr>
        <w:t xml:space="preserve">) </w:t>
      </w:r>
      <w:r w:rsidRPr="00E032B2">
        <w:rPr>
          <w:i/>
          <w:iCs/>
          <w:sz w:val="22"/>
          <w:szCs w:val="22"/>
        </w:rPr>
        <w:t>t</w:t>
      </w:r>
      <w:r w:rsidRPr="00E032B2">
        <w:rPr>
          <w:i/>
          <w:iCs/>
          <w:sz w:val="22"/>
          <w:szCs w:val="22"/>
          <w:vertAlign w:val="subscript"/>
        </w:rPr>
        <w:t xml:space="preserve">m </w:t>
      </w:r>
      <w:r w:rsidRPr="00E032B2">
        <w:rPr>
          <w:i/>
          <w:iCs/>
          <w:sz w:val="22"/>
          <w:szCs w:val="22"/>
        </w:rPr>
        <w:t xml:space="preserve">+ </w:t>
      </w:r>
      <w:r w:rsidRPr="00E032B2">
        <w:rPr>
          <w:sz w:val="22"/>
          <w:szCs w:val="22"/>
        </w:rPr>
        <w:t>[</w:t>
      </w:r>
      <w:proofErr w:type="spellStart"/>
      <w:r w:rsidRPr="00E032B2">
        <w:rPr>
          <w:i/>
          <w:iCs/>
          <w:sz w:val="22"/>
          <w:szCs w:val="22"/>
        </w:rPr>
        <w:t>k</w:t>
      </w:r>
      <w:r w:rsidRPr="00E032B2">
        <w:rPr>
          <w:sz w:val="22"/>
          <w:szCs w:val="22"/>
          <w:vertAlign w:val="subscript"/>
        </w:rPr>
        <w:t>t</w:t>
      </w:r>
      <w:proofErr w:type="spellEnd"/>
      <w:r w:rsidRPr="00E032B2">
        <w:rPr>
          <w:sz w:val="22"/>
          <w:szCs w:val="22"/>
          <w:vertAlign w:val="subscript"/>
        </w:rPr>
        <w:t xml:space="preserve"> </w:t>
      </w:r>
      <w:r w:rsidRPr="00E032B2">
        <w:rPr>
          <w:sz w:val="22"/>
          <w:szCs w:val="22"/>
        </w:rPr>
        <w:t xml:space="preserve">+ </w:t>
      </w:r>
      <w:proofErr w:type="spellStart"/>
      <w:r w:rsidRPr="00E032B2">
        <w:rPr>
          <w:i/>
          <w:iCs/>
          <w:sz w:val="22"/>
          <w:szCs w:val="22"/>
        </w:rPr>
        <w:t>k</w:t>
      </w:r>
      <w:r w:rsidRPr="00E032B2">
        <w:rPr>
          <w:sz w:val="22"/>
          <w:szCs w:val="22"/>
          <w:vertAlign w:val="subscript"/>
        </w:rPr>
        <w:t>o</w:t>
      </w:r>
      <w:r w:rsidRPr="00E032B2">
        <w:rPr>
          <w:i/>
          <w:iCs/>
          <w:sz w:val="22"/>
          <w:szCs w:val="22"/>
        </w:rPr>
        <w:t>t</w:t>
      </w:r>
      <w:r w:rsidRPr="00E032B2">
        <w:rPr>
          <w:i/>
          <w:iCs/>
          <w:sz w:val="22"/>
          <w:szCs w:val="22"/>
          <w:vertAlign w:val="subscript"/>
        </w:rPr>
        <w:t>c</w:t>
      </w:r>
      <w:proofErr w:type="spellEnd"/>
      <w:r w:rsidRPr="00E032B2">
        <w:rPr>
          <w:sz w:val="22"/>
          <w:szCs w:val="22"/>
        </w:rPr>
        <w:t>] (</w:t>
      </w:r>
      <w:r w:rsidRPr="00E032B2">
        <w:rPr>
          <w:i/>
          <w:iCs/>
          <w:sz w:val="22"/>
          <w:szCs w:val="22"/>
        </w:rPr>
        <w:t>t</w:t>
      </w:r>
      <w:r w:rsidRPr="00E032B2">
        <w:rPr>
          <w:i/>
          <w:iCs/>
          <w:sz w:val="22"/>
          <w:szCs w:val="22"/>
          <w:vertAlign w:val="subscript"/>
        </w:rPr>
        <w:t>m</w:t>
      </w:r>
      <w:r w:rsidRPr="00E032B2">
        <w:rPr>
          <w:i/>
          <w:iCs/>
          <w:sz w:val="22"/>
          <w:szCs w:val="22"/>
        </w:rPr>
        <w:t>/T</w:t>
      </w:r>
      <w:r w:rsidRPr="00E032B2">
        <w:rPr>
          <w:sz w:val="22"/>
          <w:szCs w:val="22"/>
        </w:rPr>
        <w:t xml:space="preserve">). Machining time, </w:t>
      </w:r>
      <w:r w:rsidRPr="00E032B2">
        <w:rPr>
          <w:i/>
          <w:iCs/>
          <w:sz w:val="22"/>
          <w:szCs w:val="22"/>
        </w:rPr>
        <w:t>t</w:t>
      </w:r>
      <w:r w:rsidRPr="00E032B2">
        <w:rPr>
          <w:i/>
          <w:iCs/>
          <w:sz w:val="22"/>
          <w:szCs w:val="22"/>
          <w:vertAlign w:val="subscript"/>
        </w:rPr>
        <w:t>m</w:t>
      </w:r>
      <w:r w:rsidRPr="00E032B2">
        <w:rPr>
          <w:iCs/>
          <w:sz w:val="22"/>
          <w:szCs w:val="22"/>
        </w:rPr>
        <w:t xml:space="preserve">, is given </w:t>
      </w:r>
      <w:proofErr w:type="gramStart"/>
      <w:r w:rsidRPr="00E032B2">
        <w:rPr>
          <w:iCs/>
          <w:sz w:val="22"/>
          <w:szCs w:val="22"/>
        </w:rPr>
        <w:t xml:space="preserve">by </w:t>
      </w:r>
      <w:proofErr w:type="gramEnd"/>
      <w:r w:rsidRPr="00E032B2">
        <w:rPr>
          <w:position w:val="-28"/>
          <w:sz w:val="22"/>
          <w:szCs w:val="22"/>
        </w:rPr>
        <w:object w:dxaOrig="560" w:dyaOrig="660">
          <v:shape id="_x0000_i1025" type="#_x0000_t75" style="width:27.7pt;height:32.75pt" o:ole="">
            <v:imagedata r:id="rId17" o:title=""/>
          </v:shape>
          <o:OLEObject Type="Embed" ProgID="Equation.DSMT4" ShapeID="_x0000_i1025" DrawAspect="Content" ObjectID="_1457501001" r:id="rId18"/>
        </w:object>
      </w:r>
      <w:r w:rsidRPr="00E032B2">
        <w:rPr>
          <w:sz w:val="22"/>
          <w:szCs w:val="22"/>
        </w:rPr>
        <w:t xml:space="preserve">, where </w:t>
      </w:r>
      <w:r w:rsidRPr="00E032B2">
        <w:rPr>
          <w:rFonts w:ascii="Symbol" w:hAnsi="Symbol"/>
          <w:sz w:val="22"/>
          <w:szCs w:val="22"/>
        </w:rPr>
        <w:t></w:t>
      </w:r>
      <w:r w:rsidRPr="00E032B2">
        <w:rPr>
          <w:sz w:val="22"/>
          <w:szCs w:val="22"/>
        </w:rPr>
        <w:t xml:space="preserve"> is a constant, f is the feed and V is the cutting velocity.</w:t>
      </w:r>
      <w:r w:rsidRPr="00450888">
        <w:rPr>
          <w:sz w:val="22"/>
          <w:szCs w:val="22"/>
        </w:rPr>
        <w:t xml:space="preserve"> </w:t>
      </w:r>
      <w:r w:rsidRPr="00E032B2">
        <w:t>Taylor tool life equation</w:t>
      </w:r>
      <w:r>
        <w:t xml:space="preserve"> is</w:t>
      </w:r>
      <w:proofErr w:type="gramStart"/>
      <w:r>
        <w:t>:</w:t>
      </w:r>
      <w:r w:rsidRPr="00450888">
        <w:rPr>
          <w:position w:val="-10"/>
        </w:rPr>
        <w:object w:dxaOrig="1340" w:dyaOrig="360">
          <v:shape id="_x0000_i1026" type="#_x0000_t75" style="width:66.6pt;height:18.1pt" o:ole="">
            <v:imagedata r:id="rId19" o:title=""/>
          </v:shape>
          <o:OLEObject Type="Embed" ProgID="Equation.DSMT4" ShapeID="_x0000_i1026" DrawAspect="Content" ObjectID="_1457501002" r:id="rId20"/>
        </w:object>
      </w:r>
      <w:r w:rsidRPr="00E032B2">
        <w:t>,</w:t>
      </w:r>
      <w:proofErr w:type="gramEnd"/>
      <w:r w:rsidRPr="00E032B2">
        <w:t xml:space="preserve"> </w:t>
      </w:r>
      <w:r w:rsidRPr="00E032B2">
        <w:rPr>
          <w:i/>
          <w:iCs/>
        </w:rPr>
        <w:t xml:space="preserve">V </w:t>
      </w:r>
      <w:r w:rsidRPr="00E032B2">
        <w:t>(m/min)</w:t>
      </w:r>
      <w:r>
        <w:t>, f(mm/rev), T(min).</w:t>
      </w:r>
    </w:p>
    <w:p w:rsidR="00336A92" w:rsidRPr="00E032B2" w:rsidRDefault="00336A92" w:rsidP="00336A92">
      <w:pPr>
        <w:pStyle w:val="ListParagraph"/>
        <w:numPr>
          <w:ilvl w:val="1"/>
          <w:numId w:val="3"/>
        </w:numPr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Prove that the optimal velocity is given by:</w:t>
      </w:r>
    </w:p>
    <w:p w:rsidR="00336A92" w:rsidRDefault="00336A92" w:rsidP="00336A92">
      <w:pPr>
        <w:pStyle w:val="ListParagraph"/>
        <w:rPr>
          <w:sz w:val="22"/>
          <w:szCs w:val="22"/>
        </w:rPr>
      </w:pPr>
      <w:r w:rsidRPr="00450888">
        <w:rPr>
          <w:noProof/>
        </w:rPr>
        <w:lastRenderedPageBreak/>
        <w:drawing>
          <wp:inline distT="0" distB="0" distL="0" distR="0" wp14:anchorId="767542FD" wp14:editId="0B97E7CA">
            <wp:extent cx="1838325" cy="628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9"/>
                    <a:stretch/>
                  </pic:blipFill>
                  <pic:spPr bwMode="auto">
                    <a:xfrm>
                      <a:off x="0" y="0"/>
                      <a:ext cx="1838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336A92" w:rsidRDefault="00336A92" w:rsidP="00336A92">
      <w:pPr>
        <w:pStyle w:val="ListParagraph"/>
        <w:rPr>
          <w:sz w:val="22"/>
          <w:szCs w:val="22"/>
        </w:rPr>
      </w:pPr>
      <w:proofErr w:type="gramStart"/>
      <w:r>
        <w:rPr>
          <w:sz w:val="22"/>
          <w:szCs w:val="22"/>
        </w:rPr>
        <w:t>where</w:t>
      </w:r>
      <w:proofErr w:type="gramEnd"/>
      <w:r>
        <w:rPr>
          <w:sz w:val="22"/>
          <w:szCs w:val="22"/>
        </w:rPr>
        <w:t xml:space="preserve"> </w:t>
      </w:r>
      <w:proofErr w:type="spellStart"/>
      <w:r w:rsidRPr="00E032B2">
        <w:rPr>
          <w:i/>
          <w:sz w:val="22"/>
          <w:szCs w:val="22"/>
        </w:rPr>
        <w:t>f</w:t>
      </w:r>
      <w:r w:rsidRPr="00E032B2">
        <w:rPr>
          <w:i/>
          <w:sz w:val="22"/>
          <w:szCs w:val="22"/>
          <w:vertAlign w:val="subscript"/>
        </w:rPr>
        <w:t>m</w:t>
      </w:r>
      <w:proofErr w:type="spellEnd"/>
      <w:r>
        <w:rPr>
          <w:sz w:val="22"/>
          <w:szCs w:val="22"/>
        </w:rPr>
        <w:t xml:space="preserve"> is optimal feed. </w:t>
      </w:r>
    </w:p>
    <w:p w:rsidR="00336A92" w:rsidRDefault="00336A92" w:rsidP="00336A92">
      <w:pPr>
        <w:pStyle w:val="ListParagraph"/>
        <w:numPr>
          <w:ilvl w:val="1"/>
          <w:numId w:val="3"/>
        </w:numPr>
        <w:spacing w:after="200" w:line="276" w:lineRule="auto"/>
        <w:jc w:val="both"/>
        <w:rPr>
          <w:sz w:val="22"/>
          <w:szCs w:val="22"/>
        </w:rPr>
      </w:pPr>
      <w:r w:rsidRPr="00E032B2">
        <w:rPr>
          <w:sz w:val="22"/>
          <w:szCs w:val="22"/>
        </w:rPr>
        <w:t>Explain how t</w:t>
      </w:r>
      <w:r>
        <w:rPr>
          <w:sz w:val="22"/>
          <w:szCs w:val="22"/>
        </w:rPr>
        <w:t>he value of optimal feed is</w:t>
      </w:r>
      <w:r w:rsidRPr="00E032B2">
        <w:rPr>
          <w:sz w:val="22"/>
          <w:szCs w:val="22"/>
        </w:rPr>
        <w:t xml:space="preserve"> determined</w:t>
      </w:r>
      <w:r>
        <w:rPr>
          <w:sz w:val="22"/>
          <w:szCs w:val="22"/>
        </w:rPr>
        <w:t xml:space="preserve"> what two factors govern the feed value</w:t>
      </w:r>
      <w:r w:rsidRPr="00E032B2">
        <w:rPr>
          <w:sz w:val="22"/>
          <w:szCs w:val="22"/>
        </w:rPr>
        <w:t xml:space="preserve">? If the maximum allowable </w:t>
      </w:r>
      <w:r>
        <w:rPr>
          <w:sz w:val="22"/>
          <w:szCs w:val="22"/>
        </w:rPr>
        <w:t xml:space="preserve">motor </w:t>
      </w:r>
      <w:r w:rsidRPr="00E032B2">
        <w:rPr>
          <w:sz w:val="22"/>
          <w:szCs w:val="22"/>
        </w:rPr>
        <w:t xml:space="preserve">power </w:t>
      </w:r>
      <w:r>
        <w:rPr>
          <w:sz w:val="22"/>
          <w:szCs w:val="22"/>
        </w:rPr>
        <w:t xml:space="preserve">is </w:t>
      </w:r>
      <w:r w:rsidRPr="00E032B2">
        <w:rPr>
          <w:sz w:val="22"/>
          <w:szCs w:val="22"/>
        </w:rPr>
        <w:t>P</w:t>
      </w:r>
      <w:r w:rsidRPr="00E032B2">
        <w:rPr>
          <w:sz w:val="22"/>
          <w:szCs w:val="22"/>
          <w:vertAlign w:val="subscript"/>
        </w:rPr>
        <w:t>m</w:t>
      </w:r>
      <w:r w:rsidRPr="00E032B2">
        <w:rPr>
          <w:sz w:val="22"/>
          <w:szCs w:val="22"/>
        </w:rPr>
        <w:t xml:space="preserve"> and maximum allowable depth of cut is d</w:t>
      </w:r>
      <w:r w:rsidRPr="00E032B2">
        <w:rPr>
          <w:sz w:val="22"/>
          <w:szCs w:val="22"/>
          <w:vertAlign w:val="subscript"/>
        </w:rPr>
        <w:t>m</w:t>
      </w:r>
      <w:r w:rsidRPr="00E032B2">
        <w:rPr>
          <w:sz w:val="22"/>
          <w:szCs w:val="22"/>
        </w:rPr>
        <w:t xml:space="preserve">. </w:t>
      </w:r>
      <w:proofErr w:type="gramStart"/>
      <w:r w:rsidRPr="00E032B2">
        <w:rPr>
          <w:sz w:val="22"/>
          <w:szCs w:val="22"/>
        </w:rPr>
        <w:t>Assuming</w:t>
      </w:r>
      <w:proofErr w:type="gramEnd"/>
      <w:r w:rsidRPr="00E032B2">
        <w:rPr>
          <w:sz w:val="22"/>
          <w:szCs w:val="22"/>
        </w:rPr>
        <w:t xml:space="preserve"> this process to be a turning operation find the expression for the revised optimal velocity taking into account the value of optimal feed.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E30208" w:rsidRPr="00336A92" w:rsidRDefault="00E30208" w:rsidP="00336A92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sz w:val="22"/>
          <w:szCs w:val="22"/>
        </w:rPr>
      </w:pPr>
      <w:r w:rsidRPr="00336A92">
        <w:rPr>
          <w:sz w:val="22"/>
          <w:szCs w:val="22"/>
        </w:rPr>
        <w:t xml:space="preserve">During injection molding, a pressure driven flow in a rectangular runner of width w (perpendicular to the plane of paper) and length L is observed.  The melt moves from the high pressure zone to low pressure under a pressure difference of ∆P.  Assume that the pressure gradient along the runner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dP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dz</m:t>
            </m:r>
          </m:den>
        </m:f>
      </m:oMath>
      <w:r w:rsidRPr="00336A92">
        <w:rPr>
          <w:rFonts w:eastAsiaTheme="minorEastAsia"/>
          <w:sz w:val="22"/>
          <w:szCs w:val="22"/>
        </w:rPr>
        <w:t xml:space="preserve"> is constant and equal </w:t>
      </w:r>
      <w:proofErr w:type="gramStart"/>
      <w:r w:rsidRPr="00336A92">
        <w:rPr>
          <w:rFonts w:eastAsiaTheme="minorEastAsia"/>
          <w:sz w:val="22"/>
          <w:szCs w:val="22"/>
        </w:rPr>
        <w:t xml:space="preserve">to 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∆P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L</m:t>
            </m:r>
          </m:den>
        </m:f>
      </m:oMath>
      <w:r w:rsidRPr="00336A92">
        <w:rPr>
          <w:rFonts w:eastAsiaTheme="minorEastAsia"/>
          <w:sz w:val="22"/>
          <w:szCs w:val="22"/>
        </w:rPr>
        <w:t xml:space="preserve">. </w:t>
      </w:r>
      <w:r w:rsidRPr="00336A92">
        <w:rPr>
          <w:sz w:val="22"/>
          <w:szCs w:val="22"/>
        </w:rPr>
        <w:t>The free body diagram of the fluid element ABDC is shown in Fig. 5 where P is pressure and τ is the shear stress.</w:t>
      </w:r>
    </w:p>
    <w:p w:rsidR="00E30208" w:rsidRDefault="00E30208" w:rsidP="00E3020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4B62AD" wp14:editId="3815348E">
                <wp:simplePos x="0" y="0"/>
                <wp:positionH relativeFrom="column">
                  <wp:posOffset>1485900</wp:posOffset>
                </wp:positionH>
                <wp:positionV relativeFrom="paragraph">
                  <wp:posOffset>779780</wp:posOffset>
                </wp:positionV>
                <wp:extent cx="255270" cy="26670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208" w:rsidRDefault="00E30208" w:rsidP="00E30208">
                            <w: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0D7B1" wp14:editId="415F881A">
                                  <wp:extent cx="27305" cy="27305"/>
                                  <wp:effectExtent l="0" t="0" r="0" b="0"/>
                                  <wp:docPr id="319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2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52F61" wp14:editId="41275F39">
                                  <wp:extent cx="27305" cy="27305"/>
                                  <wp:effectExtent l="0" t="0" r="0" b="0"/>
                                  <wp:docPr id="352" name="Picture 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2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7pt;margin-top:61.4pt;width:20.1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" filled="f" stroked="f">
                <v:textbox>
                  <w:txbxContent>
                    <w:p w:rsidR="00E30208" w:rsidRDefault="00E30208" w:rsidP="00E30208">
                      <w: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00D7B1" wp14:editId="415F881A">
                            <wp:extent cx="27305" cy="27305"/>
                            <wp:effectExtent l="0" t="0" r="0" b="0"/>
                            <wp:docPr id="319" name="Picture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2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F52F61" wp14:editId="41275F39">
                            <wp:extent cx="27305" cy="27305"/>
                            <wp:effectExtent l="0" t="0" r="0" b="0"/>
                            <wp:docPr id="352" name="Picture 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2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DFDC9" wp14:editId="024DC577">
                <wp:simplePos x="0" y="0"/>
                <wp:positionH relativeFrom="column">
                  <wp:posOffset>933450</wp:posOffset>
                </wp:positionH>
                <wp:positionV relativeFrom="paragraph">
                  <wp:posOffset>1137920</wp:posOffset>
                </wp:positionV>
                <wp:extent cx="219075" cy="276225"/>
                <wp:effectExtent l="0" t="0" r="9525" b="952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208" w:rsidRDefault="00E30208" w:rsidP="00E30208">
                            <w: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04DDED" wp14:editId="44C29C26">
                                  <wp:extent cx="27305" cy="27305"/>
                                  <wp:effectExtent l="0" t="0" r="0" b="0"/>
                                  <wp:docPr id="353" name="Picture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2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D297B" wp14:editId="3D5D3F0E">
                                  <wp:extent cx="27305" cy="27305"/>
                                  <wp:effectExtent l="0" t="0" r="0" b="0"/>
                                  <wp:docPr id="354" name="Picture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2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3.5pt;margin-top:89.6pt;width:17.25pt;height:2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" stroked="f">
                <v:textbox>
                  <w:txbxContent>
                    <w:p w:rsidR="00E30208" w:rsidRDefault="00E30208" w:rsidP="00E30208">
                      <w: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04DDED" wp14:editId="44C29C26">
                            <wp:extent cx="27305" cy="27305"/>
                            <wp:effectExtent l="0" t="0" r="0" b="0"/>
                            <wp:docPr id="353" name="Picture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2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ED297B" wp14:editId="3D5D3F0E">
                            <wp:extent cx="27305" cy="27305"/>
                            <wp:effectExtent l="0" t="0" r="0" b="0"/>
                            <wp:docPr id="354" name="Picture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2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D179B" wp14:editId="319F8A0D">
                <wp:simplePos x="0" y="0"/>
                <wp:positionH relativeFrom="column">
                  <wp:posOffset>1478280</wp:posOffset>
                </wp:positionH>
                <wp:positionV relativeFrom="paragraph">
                  <wp:posOffset>1137920</wp:posOffset>
                </wp:positionV>
                <wp:extent cx="264795" cy="304800"/>
                <wp:effectExtent l="0" t="0" r="20955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208" w:rsidRDefault="00E30208" w:rsidP="00E30208">
                            <w: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2E35F" wp14:editId="1409888F">
                                  <wp:extent cx="27305" cy="27305"/>
                                  <wp:effectExtent l="0" t="0" r="0" b="0"/>
                                  <wp:docPr id="355" name="Picture 3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2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88FA5" wp14:editId="453B8189">
                                  <wp:extent cx="27305" cy="27305"/>
                                  <wp:effectExtent l="0" t="0" r="0" b="0"/>
                                  <wp:docPr id="356" name="Picture 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2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6.4pt;margin-top:89.6pt;width:20.8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" strokecolor="white [3212]">
                <v:textbox>
                  <w:txbxContent>
                    <w:p w:rsidR="00E30208" w:rsidRDefault="00E30208" w:rsidP="00E30208">
                      <w: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F2E35F" wp14:editId="1409888F">
                            <wp:extent cx="27305" cy="27305"/>
                            <wp:effectExtent l="0" t="0" r="0" b="0"/>
                            <wp:docPr id="355" name="Picture 3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2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C88FA5" wp14:editId="453B8189">
                            <wp:extent cx="27305" cy="27305"/>
                            <wp:effectExtent l="0" t="0" r="0" b="0"/>
                            <wp:docPr id="356" name="Picture 3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2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FDEFA" wp14:editId="5499F6E2">
                <wp:simplePos x="0" y="0"/>
                <wp:positionH relativeFrom="column">
                  <wp:posOffset>933450</wp:posOffset>
                </wp:positionH>
                <wp:positionV relativeFrom="paragraph">
                  <wp:posOffset>747395</wp:posOffset>
                </wp:positionV>
                <wp:extent cx="238125" cy="247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208" w:rsidRDefault="00E30208" w:rsidP="00E30208">
                            <w:r>
                              <w:t>A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A138E" wp14:editId="419D2F50">
                                  <wp:extent cx="27305" cy="27305"/>
                                  <wp:effectExtent l="0" t="0" r="0" b="0"/>
                                  <wp:docPr id="357" name="Picture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2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CEC26" wp14:editId="446C50B6">
                                  <wp:extent cx="27305" cy="27305"/>
                                  <wp:effectExtent l="0" t="0" r="0" b="0"/>
                                  <wp:docPr id="358" name="Picture 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" cy="2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3.5pt;margin-top:58.85pt;width:18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" filled="f" stroked="f">
                <v:textbox>
                  <w:txbxContent>
                    <w:p w:rsidR="00E30208" w:rsidRDefault="00E30208" w:rsidP="00E30208">
                      <w:r>
                        <w:t>A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0A138E" wp14:editId="419D2F50">
                            <wp:extent cx="27305" cy="27305"/>
                            <wp:effectExtent l="0" t="0" r="0" b="0"/>
                            <wp:docPr id="357" name="Picture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2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2CEC26" wp14:editId="446C50B6">
                            <wp:extent cx="27305" cy="27305"/>
                            <wp:effectExtent l="0" t="0" r="0" b="0"/>
                            <wp:docPr id="358" name="Picture 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" cy="2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83998">
        <w:rPr>
          <w:noProof/>
        </w:rPr>
        <w:drawing>
          <wp:anchor distT="0" distB="0" distL="114300" distR="114300" simplePos="0" relativeHeight="251663360" behindDoc="0" locked="0" layoutInCell="1" allowOverlap="1" wp14:anchorId="31A122AE" wp14:editId="0DBC3A3E">
            <wp:simplePos x="0" y="0"/>
            <wp:positionH relativeFrom="column">
              <wp:posOffset>3495675</wp:posOffset>
            </wp:positionH>
            <wp:positionV relativeFrom="paragraph">
              <wp:posOffset>583565</wp:posOffset>
            </wp:positionV>
            <wp:extent cx="2895600" cy="134810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C69">
        <w:rPr>
          <w:noProof/>
        </w:rPr>
        <w:drawing>
          <wp:inline distT="0" distB="0" distL="0" distR="0" wp14:anchorId="09130583" wp14:editId="39C733C7">
            <wp:extent cx="3352800" cy="1933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55"/>
                    <a:stretch/>
                  </pic:blipFill>
                  <pic:spPr bwMode="auto">
                    <a:xfrm>
                      <a:off x="0" y="0"/>
                      <a:ext cx="3354865" cy="193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208" w:rsidRPr="00F64656" w:rsidRDefault="00E30208" w:rsidP="00E30208">
      <w:pPr>
        <w:jc w:val="center"/>
        <w:rPr>
          <w:rFonts w:ascii="Times New Roman" w:hAnsi="Times New Roman"/>
        </w:rPr>
      </w:pPr>
      <w:r w:rsidRPr="00F64656">
        <w:rPr>
          <w:rFonts w:ascii="Times New Roman" w:hAnsi="Times New Roman"/>
        </w:rPr>
        <w:t>Fig. 5 Free body diagram of the fluid element</w:t>
      </w:r>
    </w:p>
    <w:p w:rsidR="00E30208" w:rsidRPr="003A469E" w:rsidRDefault="00E30208" w:rsidP="00E30208">
      <w:pPr>
        <w:ind w:left="720"/>
        <w:rPr>
          <w:rFonts w:ascii="Times New Roman" w:eastAsiaTheme="minorEastAsia" w:hAnsi="Times New Roman"/>
        </w:rPr>
      </w:pPr>
      <w:r w:rsidRPr="003A469E">
        <w:rPr>
          <w:rFonts w:ascii="Times New Roman" w:hAnsi="Times New Roman"/>
        </w:rPr>
        <w:t>Assuming that the shear stress in fluid observes the relationship</w:t>
      </w:r>
      <w:proofErr w:type="gramStart"/>
      <w:r w:rsidRPr="003A469E">
        <w:rPr>
          <w:rFonts w:ascii="Times New Roman" w:hAnsi="Times New Roman"/>
        </w:rPr>
        <w:t xml:space="preserve">: </w:t>
      </w:r>
      <m:oMath>
        <m:r>
          <w:rPr>
            <w:rFonts w:ascii="Cambria Math" w:hAnsi="Cambria Math"/>
          </w:rPr>
          <m:t>=</m:t>
        </m:r>
        <w:proofErr w:type="gramEnd"/>
        <m:r>
          <w:rPr>
            <w:rFonts w:ascii="Cambria Math" w:hAnsi="Cambria Math"/>
          </w:rPr>
          <m:t>μ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du</m:t>
            </m:r>
          </m:num>
          <m:den>
            <m:r>
              <w:rPr>
                <w:rFonts w:ascii="Cambria Math" w:hAnsi="Cambria Math"/>
              </w:rPr>
              <m:t>dy</m:t>
            </m:r>
          </m:den>
        </m:f>
      </m:oMath>
      <w:r w:rsidRPr="003A469E">
        <w:rPr>
          <w:rFonts w:ascii="Times New Roman" w:eastAsiaTheme="minorEastAsia" w:hAnsi="Times New Roman"/>
        </w:rPr>
        <w:t xml:space="preserve"> ; where u is the velocity in z direction at a distance y (along y-axis) from the center line. The volumetric flow (Q) in the runner is given by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</w:rPr>
            </m:ctrlPr>
          </m:naryPr>
          <m:sub/>
          <m:sup/>
          <m:e>
            <m:r>
              <w:rPr>
                <w:rFonts w:ascii="Cambria Math" w:eastAsiaTheme="minorEastAsia" w:hAnsi="Cambria Math"/>
              </w:rPr>
              <m:t>u.dA</m:t>
            </m:r>
          </m:e>
        </m:nary>
      </m:oMath>
      <w:r w:rsidRPr="003A469E">
        <w:rPr>
          <w:rFonts w:ascii="Times New Roman" w:eastAsiaTheme="minorEastAsia" w:hAnsi="Times New Roman"/>
        </w:rPr>
        <w:t xml:space="preserve"> where </w:t>
      </w:r>
      <w:proofErr w:type="spellStart"/>
      <w:r w:rsidRPr="003A469E">
        <w:rPr>
          <w:rFonts w:ascii="Times New Roman" w:eastAsiaTheme="minorEastAsia" w:hAnsi="Times New Roman"/>
        </w:rPr>
        <w:t>dA</w:t>
      </w:r>
      <w:proofErr w:type="spellEnd"/>
      <w:r w:rsidRPr="003A469E">
        <w:rPr>
          <w:rFonts w:ascii="Times New Roman" w:eastAsiaTheme="minorEastAsia" w:hAnsi="Times New Roman"/>
        </w:rPr>
        <w:t xml:space="preserve"> is the cross-sectional area perpendicular to the velocity, u. </w:t>
      </w:r>
    </w:p>
    <w:p w:rsidR="00E30208" w:rsidRPr="00C47610" w:rsidRDefault="00E30208" w:rsidP="00E30208">
      <w:pPr>
        <w:pStyle w:val="ListParagraph"/>
        <w:numPr>
          <w:ilvl w:val="1"/>
          <w:numId w:val="1"/>
        </w:numPr>
        <w:rPr>
          <w:rFonts w:eastAsiaTheme="minorEastAsia"/>
          <w:sz w:val="22"/>
          <w:szCs w:val="22"/>
        </w:rPr>
      </w:pPr>
      <w:r w:rsidRPr="00C47610">
        <w:rPr>
          <w:rFonts w:eastAsiaTheme="minorEastAsia"/>
          <w:sz w:val="22"/>
          <w:szCs w:val="22"/>
        </w:rPr>
        <w:t>Find the relationship between the pressure gradient (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dP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dz</m:t>
            </m:r>
          </m:den>
        </m:f>
      </m:oMath>
      <w:r w:rsidRPr="00C47610">
        <w:rPr>
          <w:rFonts w:eastAsiaTheme="minorEastAsia"/>
          <w:sz w:val="22"/>
          <w:szCs w:val="22"/>
        </w:rPr>
        <w:t xml:space="preserve"> )and the shear stress (</w:t>
      </w:r>
      <w:r w:rsidRPr="00C47610">
        <w:rPr>
          <w:rFonts w:ascii="Symbol" w:eastAsiaTheme="minorEastAsia" w:hAnsi="Symbol"/>
          <w:sz w:val="22"/>
          <w:szCs w:val="22"/>
        </w:rPr>
        <w:t></w:t>
      </w:r>
      <w:r w:rsidRPr="00C47610">
        <w:rPr>
          <w:rFonts w:ascii="Symbol" w:eastAsiaTheme="minorEastAsia" w:hAnsi="Symbol"/>
          <w:sz w:val="22"/>
          <w:szCs w:val="22"/>
        </w:rPr>
        <w:t></w:t>
      </w:r>
      <w:r w:rsidRPr="00C47610">
        <w:rPr>
          <w:rFonts w:ascii="Symbol" w:eastAsiaTheme="minorEastAsia" w:hAnsi="Symbol"/>
          <w:sz w:val="22"/>
          <w:szCs w:val="22"/>
        </w:rPr>
        <w:t></w:t>
      </w:r>
    </w:p>
    <w:p w:rsidR="00336A92" w:rsidRDefault="00E30208" w:rsidP="00336A92">
      <w:pPr>
        <w:pStyle w:val="ListParagraph"/>
        <w:numPr>
          <w:ilvl w:val="1"/>
          <w:numId w:val="1"/>
        </w:numPr>
        <w:rPr>
          <w:rFonts w:eastAsiaTheme="minorEastAsia"/>
          <w:sz w:val="22"/>
          <w:szCs w:val="22"/>
        </w:rPr>
      </w:pPr>
      <w:r w:rsidRPr="00C47610">
        <w:rPr>
          <w:rFonts w:eastAsiaTheme="minorEastAsia"/>
          <w:sz w:val="22"/>
          <w:szCs w:val="22"/>
        </w:rPr>
        <w:t xml:space="preserve">Prove that the total volumetric flow (Q) is given by: </w:t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  <w:sz w:val="22"/>
                <w:szCs w:val="22"/>
              </w:rPr>
              <m:t>w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12μ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.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∆P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L</m:t>
            </m:r>
          </m:den>
        </m:f>
      </m:oMath>
    </w:p>
    <w:p w:rsidR="00E30208" w:rsidRPr="00336A92" w:rsidRDefault="00E30208" w:rsidP="00336A92">
      <w:pPr>
        <w:pStyle w:val="ListParagraph"/>
        <w:numPr>
          <w:ilvl w:val="0"/>
          <w:numId w:val="6"/>
        </w:numPr>
        <w:rPr>
          <w:rFonts w:eastAsiaTheme="minorEastAsia"/>
          <w:sz w:val="22"/>
          <w:szCs w:val="22"/>
        </w:rPr>
      </w:pPr>
      <w:r w:rsidRPr="00336A92">
        <w:rPr>
          <w:sz w:val="22"/>
          <w:szCs w:val="22"/>
        </w:rPr>
        <w:t xml:space="preserve">The intensity (Power/area) distributions of parabolic rectangular and elliptical laser heat sources are given by </w:t>
      </w:r>
      <w:proofErr w:type="spellStart"/>
      <w:r w:rsidRPr="00336A92">
        <w:rPr>
          <w:sz w:val="22"/>
          <w:szCs w:val="22"/>
        </w:rPr>
        <w:t>Eqs</w:t>
      </w:r>
      <w:proofErr w:type="spellEnd"/>
      <w:r w:rsidRPr="00336A92">
        <w:rPr>
          <w:sz w:val="22"/>
          <w:szCs w:val="22"/>
        </w:rPr>
        <w:t>. (1) and (2), respectively</w:t>
      </w:r>
    </w:p>
    <w:p w:rsidR="00E30208" w:rsidRPr="00977352" w:rsidRDefault="00E30208" w:rsidP="00E30208">
      <w:pPr>
        <w:pStyle w:val="ListParagraph"/>
        <w:ind w:left="420" w:firstLine="300"/>
      </w:pPr>
      <m:oMath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x',y'</m:t>
        </m:r>
        <m:r>
          <m:rPr>
            <m:sty m:val="p"/>
          </m:rPr>
          <w:rPr>
            <w:rFonts w:ascii="Cambria Math" w:hAnsi="Cambria Math"/>
          </w:rPr>
          <m:t>)=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</w:rPr>
          <m:t>[</m:t>
        </m:r>
        <m:r>
          <w:rPr>
            <w:rFonts w:ascii="Cambria Math" w:hAnsi="Cambria Math"/>
          </w:rPr>
          <m:t>1</m:t>
        </m:r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y'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][</m:t>
        </m:r>
        <m:r>
          <w:rPr>
            <w:rFonts w:ascii="Cambria Math" w:hAnsi="Cambria Math"/>
          </w:rPr>
          <m:t>1</m:t>
        </m:r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x'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]</m:t>
        </m:r>
      </m:oMath>
      <w:r w:rsidRPr="00977352">
        <w:t xml:space="preserve"> </w:t>
      </w:r>
      <w:r w:rsidRPr="00977352">
        <w:tab/>
      </w:r>
      <w:r w:rsidRPr="00977352">
        <w:tab/>
      </w:r>
      <w:r w:rsidRPr="00977352">
        <w:tab/>
      </w:r>
      <w:r>
        <w:tab/>
      </w:r>
      <w:r>
        <w:tab/>
      </w:r>
      <w:r>
        <w:tab/>
      </w:r>
      <w:r w:rsidRPr="00977352">
        <w:t>(1)</w:t>
      </w:r>
    </w:p>
    <w:p w:rsidR="00E30208" w:rsidRPr="00977352" w:rsidRDefault="00E30208" w:rsidP="00E30208">
      <w:pPr>
        <w:pStyle w:val="ListParagraph"/>
        <w:ind w:left="420" w:firstLine="300"/>
      </w:pPr>
      <m:oMath>
        <m: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x',y'</m:t>
        </m:r>
        <m:r>
          <m:rPr>
            <m:sty m:val="p"/>
          </m:rPr>
          <w:rPr>
            <w:rFonts w:ascii="Cambria Math" w:hAnsi="Cambria Math"/>
          </w:rPr>
          <m:t>)=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*</m:t>
            </m:r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</w:rPr>
          <m:t>[</m:t>
        </m:r>
        <m:r>
          <w:rPr>
            <w:rFonts w:ascii="Cambria Math" w:hAnsi="Cambria Math"/>
          </w:rPr>
          <m:t>1</m:t>
        </m:r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y'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][</m:t>
        </m:r>
        <m:r>
          <w:rPr>
            <w:rFonts w:ascii="Cambria Math" w:hAnsi="Cambria Math"/>
          </w:rPr>
          <m:t>1</m:t>
        </m:r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x'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y'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e>
            </m:d>
          </m:den>
        </m:f>
        <m:r>
          <m:rPr>
            <m:sty m:val="p"/>
          </m:rPr>
          <w:rPr>
            <w:rFonts w:ascii="Cambria Math" w:hAnsi="Cambria Math"/>
          </w:rPr>
          <m:t>]</m:t>
        </m:r>
      </m:oMath>
      <w:r w:rsidRPr="00977352">
        <w:tab/>
      </w:r>
      <w:r w:rsidRPr="00977352">
        <w:tab/>
      </w:r>
      <w:r w:rsidRPr="00977352">
        <w:tab/>
      </w:r>
      <w:r>
        <w:tab/>
      </w:r>
      <w:r>
        <w:tab/>
      </w:r>
      <w:r w:rsidRPr="00977352">
        <w:t>(2)</w:t>
      </w:r>
    </w:p>
    <w:p w:rsidR="00E30208" w:rsidRPr="007503EC" w:rsidRDefault="00E30208" w:rsidP="00E30208">
      <w:pPr>
        <w:ind w:left="420"/>
        <w:jc w:val="both"/>
        <w:rPr>
          <w:rFonts w:ascii="Times New Roman" w:hAnsi="Times New Roman"/>
        </w:rPr>
      </w:pPr>
      <w:r w:rsidRPr="007503EC">
        <w:rPr>
          <w:rFonts w:ascii="Times New Roman" w:hAnsi="Times New Roman"/>
        </w:rPr>
        <w:t xml:space="preserve">where P=laser power, A=area of rectangle/ellipse, the bounds of both the rectangle and ellipse are –a ≤ x’ ≤ </w:t>
      </w:r>
      <w:proofErr w:type="gramStart"/>
      <w:r w:rsidRPr="007503EC">
        <w:rPr>
          <w:rFonts w:ascii="Times New Roman" w:hAnsi="Times New Roman"/>
        </w:rPr>
        <w:t>a and</w:t>
      </w:r>
      <w:proofErr w:type="gramEnd"/>
      <w:r w:rsidRPr="007503EC">
        <w:rPr>
          <w:rFonts w:ascii="Times New Roman" w:hAnsi="Times New Roman"/>
        </w:rPr>
        <w:t xml:space="preserve"> –b ≤ y’ ≤ b. Indicative figures of the distributions are shown in Fig. </w:t>
      </w:r>
      <w:r>
        <w:rPr>
          <w:rFonts w:ascii="Times New Roman" w:hAnsi="Times New Roman"/>
        </w:rPr>
        <w:t>6</w:t>
      </w:r>
      <w:r w:rsidRPr="007503EC">
        <w:rPr>
          <w:rFonts w:ascii="Times New Roman" w:hAnsi="Times New Roman"/>
        </w:rPr>
        <w:t>.</w:t>
      </w:r>
    </w:p>
    <w:p w:rsidR="00E30208" w:rsidRDefault="00E30208" w:rsidP="00E30208">
      <w:pPr>
        <w:pStyle w:val="ListParagraph"/>
        <w:jc w:val="both"/>
      </w:pPr>
    </w:p>
    <w:p w:rsidR="00E30208" w:rsidRDefault="00E30208" w:rsidP="00E30208">
      <w:pPr>
        <w:pStyle w:val="ListParagraph"/>
        <w:jc w:val="both"/>
      </w:pPr>
      <w:r>
        <w:rPr>
          <w:rFonts w:ascii="Courier" w:hAnsi="Courier" w:cs="Courier"/>
          <w:noProof/>
        </w:rPr>
        <w:lastRenderedPageBreak/>
        <w:drawing>
          <wp:inline distT="0" distB="0" distL="0" distR="0" wp14:anchorId="46669951" wp14:editId="69149C14">
            <wp:extent cx="1647825" cy="131826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09" cy="132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" w:hAnsi="Courier" w:cs="Courier"/>
          <w:noProof/>
        </w:rPr>
        <w:drawing>
          <wp:inline distT="0" distB="0" distL="0" distR="0" wp14:anchorId="56B49B6F" wp14:editId="69BBC7F0">
            <wp:extent cx="2152704" cy="1171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86" cy="117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08" w:rsidRPr="007503EC" w:rsidRDefault="00E30208" w:rsidP="00E30208">
      <w:pPr>
        <w:pStyle w:val="ListParagraph"/>
        <w:rPr>
          <w:sz w:val="22"/>
          <w:szCs w:val="22"/>
        </w:rPr>
      </w:pPr>
      <w:proofErr w:type="gramStart"/>
      <w:r>
        <w:rPr>
          <w:sz w:val="22"/>
          <w:szCs w:val="22"/>
        </w:rPr>
        <w:t>Fig. 6</w:t>
      </w:r>
      <w:r w:rsidRPr="007503EC">
        <w:rPr>
          <w:sz w:val="22"/>
          <w:szCs w:val="22"/>
        </w:rPr>
        <w:t>.</w:t>
      </w:r>
      <w:proofErr w:type="gramEnd"/>
      <w:r w:rsidRPr="007503EC">
        <w:rPr>
          <w:sz w:val="22"/>
          <w:szCs w:val="22"/>
        </w:rPr>
        <w:t xml:space="preserve"> (a) Parabolic rectangular heat source; (b) Parabolic elliptical heat source</w:t>
      </w:r>
    </w:p>
    <w:p w:rsidR="00E30208" w:rsidRPr="007503EC" w:rsidRDefault="00E30208" w:rsidP="00E30208">
      <w:pPr>
        <w:jc w:val="both"/>
        <w:rPr>
          <w:rFonts w:ascii="Times New Roman" w:hAnsi="Times New Roman"/>
        </w:rPr>
      </w:pPr>
      <w:r w:rsidRPr="007503EC">
        <w:rPr>
          <w:rFonts w:ascii="Times New Roman" w:hAnsi="Times New Roman"/>
        </w:rPr>
        <w:t>Find the value of total incident power (P</w:t>
      </w:r>
      <w:r w:rsidRPr="007503EC">
        <w:rPr>
          <w:rFonts w:ascii="Times New Roman" w:hAnsi="Times New Roman"/>
          <w:vertAlign w:val="subscript"/>
        </w:rPr>
        <w:t>1</w:t>
      </w:r>
      <w:proofErr w:type="gramStart"/>
      <w:r w:rsidRPr="007503EC">
        <w:rPr>
          <w:rFonts w:ascii="Times New Roman" w:hAnsi="Times New Roman"/>
        </w:rPr>
        <w:t>)contained</w:t>
      </w:r>
      <w:proofErr w:type="gramEnd"/>
      <w:r w:rsidRPr="007503EC">
        <w:rPr>
          <w:rFonts w:ascii="Times New Roman" w:hAnsi="Times New Roman"/>
        </w:rPr>
        <w:t xml:space="preserve">  within the bounds mentioned above for: </w:t>
      </w:r>
    </w:p>
    <w:p w:rsidR="00E30208" w:rsidRPr="00C47610" w:rsidRDefault="00E30208" w:rsidP="00336A92">
      <w:pPr>
        <w:pStyle w:val="ListParagraph"/>
        <w:numPr>
          <w:ilvl w:val="1"/>
          <w:numId w:val="6"/>
        </w:numPr>
        <w:jc w:val="both"/>
        <w:rPr>
          <w:sz w:val="22"/>
          <w:szCs w:val="22"/>
        </w:rPr>
      </w:pPr>
      <w:r w:rsidRPr="00C47610">
        <w:rPr>
          <w:sz w:val="22"/>
          <w:szCs w:val="22"/>
        </w:rPr>
        <w:t xml:space="preserve">The parabolic rectangular source </w:t>
      </w:r>
    </w:p>
    <w:p w:rsidR="00E30208" w:rsidRPr="00C47610" w:rsidRDefault="00E30208" w:rsidP="00336A92">
      <w:pPr>
        <w:pStyle w:val="ListParagraph"/>
        <w:numPr>
          <w:ilvl w:val="1"/>
          <w:numId w:val="6"/>
        </w:numPr>
        <w:jc w:val="both"/>
        <w:rPr>
          <w:sz w:val="22"/>
          <w:szCs w:val="22"/>
        </w:rPr>
      </w:pPr>
      <w:r w:rsidRPr="00C47610">
        <w:rPr>
          <w:sz w:val="22"/>
          <w:szCs w:val="22"/>
        </w:rPr>
        <w:t xml:space="preserve">The parabolic elliptical source </w:t>
      </w:r>
    </w:p>
    <w:p w:rsidR="00E30208" w:rsidRPr="00C47610" w:rsidRDefault="00E30208" w:rsidP="00E30208">
      <w:pPr>
        <w:jc w:val="both"/>
        <w:rPr>
          <w:rFonts w:ascii="Times New Roman" w:hAnsi="Times New Roman"/>
        </w:rPr>
      </w:pPr>
      <w:r w:rsidRPr="00C47610">
        <w:rPr>
          <w:rFonts w:ascii="Times New Roman" w:hAnsi="Times New Roman"/>
        </w:rPr>
        <w:t xml:space="preserve">Use the following integral expression in part (b): </w:t>
      </w:r>
      <m:oMath>
        <m:nary>
          <m:naryPr>
            <m:limLoc m:val="subSup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-b</m:t>
            </m:r>
          </m:sub>
          <m:sup>
            <m:r>
              <w:rPr>
                <w:rFonts w:ascii="Cambria Math" w:hAnsi="Cambria Math"/>
              </w:rPr>
              <m:t>b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e>
            </m:d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e>
            </m:rad>
            <m:r>
              <w:rPr>
                <w:rFonts w:ascii="Cambria Math" w:hAnsi="Cambria Math"/>
              </w:rPr>
              <m:t>ⅆ</m:t>
            </m:r>
            <m:r>
              <m:rPr>
                <m:sty m:val="p"/>
              </m:rPr>
              <w:rPr>
                <w:rFonts w:ascii="Cambria Math" w:hAnsi="Cambria Math"/>
              </w:rPr>
              <m:t>y=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3πb</m:t>
                </m:r>
              </m:num>
              <m:den>
                <m:r>
                  <w:rPr>
                    <w:rFonts w:ascii="Cambria Math" w:hAnsi="Cambria Math"/>
                  </w:rPr>
                  <m:t>8</m:t>
                </m:r>
              </m:den>
            </m:f>
          </m:e>
        </m:nary>
      </m:oMath>
      <w:r w:rsidRPr="00C47610">
        <w:rPr>
          <w:rFonts w:ascii="Times New Roman" w:hAnsi="Times New Roman"/>
        </w:rPr>
        <w:tab/>
      </w:r>
    </w:p>
    <w:p w:rsidR="00E30208" w:rsidRDefault="00E30208" w:rsidP="00E30208">
      <w:pPr>
        <w:pStyle w:val="ListParagraph"/>
      </w:pPr>
    </w:p>
    <w:p w:rsidR="00E30208" w:rsidRDefault="00E30208" w:rsidP="00E30208">
      <w:pPr>
        <w:spacing w:after="0" w:line="240" w:lineRule="auto"/>
        <w:rPr>
          <w:rFonts w:ascii="Times New Roman" w:hAnsi="Times New Roman"/>
          <w:u w:val="single"/>
        </w:rPr>
      </w:pPr>
    </w:p>
    <w:p w:rsidR="003B645E" w:rsidRDefault="003B645E"/>
    <w:sectPr w:rsidR="003B64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47CBA"/>
    <w:multiLevelType w:val="hybridMultilevel"/>
    <w:tmpl w:val="02086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A0452F"/>
    <w:multiLevelType w:val="hybridMultilevel"/>
    <w:tmpl w:val="C1D47F6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33A0C"/>
    <w:multiLevelType w:val="hybridMultilevel"/>
    <w:tmpl w:val="7F6A9E40"/>
    <w:lvl w:ilvl="0" w:tplc="7BCCE7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E5AC85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636F0"/>
    <w:multiLevelType w:val="multilevel"/>
    <w:tmpl w:val="C6FA10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31E3143F"/>
    <w:multiLevelType w:val="hybridMultilevel"/>
    <w:tmpl w:val="D2C4353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74A525BB"/>
    <w:multiLevelType w:val="multilevel"/>
    <w:tmpl w:val="0A14FC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208"/>
    <w:rsid w:val="00001EF3"/>
    <w:rsid w:val="000024F6"/>
    <w:rsid w:val="00006FDA"/>
    <w:rsid w:val="00007A6E"/>
    <w:rsid w:val="00010072"/>
    <w:rsid w:val="0001015A"/>
    <w:rsid w:val="00010EDB"/>
    <w:rsid w:val="00011F77"/>
    <w:rsid w:val="000123E1"/>
    <w:rsid w:val="00012D94"/>
    <w:rsid w:val="00015FAC"/>
    <w:rsid w:val="000218FD"/>
    <w:rsid w:val="00023042"/>
    <w:rsid w:val="000230C2"/>
    <w:rsid w:val="00024433"/>
    <w:rsid w:val="00026C17"/>
    <w:rsid w:val="00027D88"/>
    <w:rsid w:val="00031411"/>
    <w:rsid w:val="00036473"/>
    <w:rsid w:val="000366C6"/>
    <w:rsid w:val="00036B4A"/>
    <w:rsid w:val="00036CFA"/>
    <w:rsid w:val="00037149"/>
    <w:rsid w:val="00040A64"/>
    <w:rsid w:val="00044B1A"/>
    <w:rsid w:val="000464E8"/>
    <w:rsid w:val="00047F80"/>
    <w:rsid w:val="00051859"/>
    <w:rsid w:val="00053B6A"/>
    <w:rsid w:val="00055595"/>
    <w:rsid w:val="000604D0"/>
    <w:rsid w:val="00060760"/>
    <w:rsid w:val="00062A5E"/>
    <w:rsid w:val="00064122"/>
    <w:rsid w:val="0006442B"/>
    <w:rsid w:val="000662A7"/>
    <w:rsid w:val="00067CEA"/>
    <w:rsid w:val="00072B8F"/>
    <w:rsid w:val="00073C4C"/>
    <w:rsid w:val="000742A6"/>
    <w:rsid w:val="000826C0"/>
    <w:rsid w:val="00084AC2"/>
    <w:rsid w:val="00084D1C"/>
    <w:rsid w:val="00085376"/>
    <w:rsid w:val="000854CA"/>
    <w:rsid w:val="00086DAD"/>
    <w:rsid w:val="00090CEE"/>
    <w:rsid w:val="00092E18"/>
    <w:rsid w:val="000939E9"/>
    <w:rsid w:val="0009416F"/>
    <w:rsid w:val="00095085"/>
    <w:rsid w:val="000953EA"/>
    <w:rsid w:val="00096A1E"/>
    <w:rsid w:val="000977E2"/>
    <w:rsid w:val="00097D0D"/>
    <w:rsid w:val="000A100B"/>
    <w:rsid w:val="000A1E01"/>
    <w:rsid w:val="000A2B26"/>
    <w:rsid w:val="000A305C"/>
    <w:rsid w:val="000A42FB"/>
    <w:rsid w:val="000A683B"/>
    <w:rsid w:val="000B05D8"/>
    <w:rsid w:val="000B08DB"/>
    <w:rsid w:val="000B1C53"/>
    <w:rsid w:val="000B236C"/>
    <w:rsid w:val="000B40F0"/>
    <w:rsid w:val="000B4CF9"/>
    <w:rsid w:val="000B75C0"/>
    <w:rsid w:val="000C06D6"/>
    <w:rsid w:val="000C083D"/>
    <w:rsid w:val="000C214B"/>
    <w:rsid w:val="000C512C"/>
    <w:rsid w:val="000C5654"/>
    <w:rsid w:val="000C7C80"/>
    <w:rsid w:val="000D0AFD"/>
    <w:rsid w:val="000D20BF"/>
    <w:rsid w:val="000D2ED0"/>
    <w:rsid w:val="000E0B7B"/>
    <w:rsid w:val="000E0ED1"/>
    <w:rsid w:val="000E10C5"/>
    <w:rsid w:val="000E2070"/>
    <w:rsid w:val="000E4562"/>
    <w:rsid w:val="000E4DE3"/>
    <w:rsid w:val="000E57F9"/>
    <w:rsid w:val="000E6EA7"/>
    <w:rsid w:val="000E7A13"/>
    <w:rsid w:val="000F140D"/>
    <w:rsid w:val="000F2EA3"/>
    <w:rsid w:val="00100F1F"/>
    <w:rsid w:val="00102147"/>
    <w:rsid w:val="00102D73"/>
    <w:rsid w:val="00103A0A"/>
    <w:rsid w:val="00103DF0"/>
    <w:rsid w:val="00103E28"/>
    <w:rsid w:val="0010599F"/>
    <w:rsid w:val="00111154"/>
    <w:rsid w:val="001164D9"/>
    <w:rsid w:val="001170FD"/>
    <w:rsid w:val="0011786F"/>
    <w:rsid w:val="001200C7"/>
    <w:rsid w:val="00120BFA"/>
    <w:rsid w:val="00127380"/>
    <w:rsid w:val="001275A3"/>
    <w:rsid w:val="00127F26"/>
    <w:rsid w:val="00132F7C"/>
    <w:rsid w:val="00134290"/>
    <w:rsid w:val="00137680"/>
    <w:rsid w:val="00144BDF"/>
    <w:rsid w:val="00144C75"/>
    <w:rsid w:val="00146616"/>
    <w:rsid w:val="00146684"/>
    <w:rsid w:val="00151738"/>
    <w:rsid w:val="00154063"/>
    <w:rsid w:val="001542BF"/>
    <w:rsid w:val="0015484B"/>
    <w:rsid w:val="00154937"/>
    <w:rsid w:val="0015671C"/>
    <w:rsid w:val="00160F16"/>
    <w:rsid w:val="0016204E"/>
    <w:rsid w:val="001648D7"/>
    <w:rsid w:val="00165BB3"/>
    <w:rsid w:val="00165D27"/>
    <w:rsid w:val="00170F93"/>
    <w:rsid w:val="00171095"/>
    <w:rsid w:val="001711A8"/>
    <w:rsid w:val="0017201F"/>
    <w:rsid w:val="0017297C"/>
    <w:rsid w:val="00173773"/>
    <w:rsid w:val="00176452"/>
    <w:rsid w:val="00176A23"/>
    <w:rsid w:val="00177F1D"/>
    <w:rsid w:val="0018035B"/>
    <w:rsid w:val="00180AF9"/>
    <w:rsid w:val="00180D2E"/>
    <w:rsid w:val="0018295F"/>
    <w:rsid w:val="001839C9"/>
    <w:rsid w:val="001842FA"/>
    <w:rsid w:val="00184F62"/>
    <w:rsid w:val="00185355"/>
    <w:rsid w:val="00185697"/>
    <w:rsid w:val="00185A2B"/>
    <w:rsid w:val="00186027"/>
    <w:rsid w:val="001870C6"/>
    <w:rsid w:val="001907A1"/>
    <w:rsid w:val="00190FF1"/>
    <w:rsid w:val="00191D83"/>
    <w:rsid w:val="0019372B"/>
    <w:rsid w:val="001944E6"/>
    <w:rsid w:val="00195330"/>
    <w:rsid w:val="00196A15"/>
    <w:rsid w:val="00197407"/>
    <w:rsid w:val="00197960"/>
    <w:rsid w:val="00197984"/>
    <w:rsid w:val="001A209B"/>
    <w:rsid w:val="001A2842"/>
    <w:rsid w:val="001A2A13"/>
    <w:rsid w:val="001A60D7"/>
    <w:rsid w:val="001A67DD"/>
    <w:rsid w:val="001B27DD"/>
    <w:rsid w:val="001B36FC"/>
    <w:rsid w:val="001B39B5"/>
    <w:rsid w:val="001B5108"/>
    <w:rsid w:val="001C361B"/>
    <w:rsid w:val="001C394D"/>
    <w:rsid w:val="001C4704"/>
    <w:rsid w:val="001C4939"/>
    <w:rsid w:val="001C5244"/>
    <w:rsid w:val="001C6457"/>
    <w:rsid w:val="001C6DFC"/>
    <w:rsid w:val="001C7E85"/>
    <w:rsid w:val="001D209E"/>
    <w:rsid w:val="001D3BD1"/>
    <w:rsid w:val="001D5150"/>
    <w:rsid w:val="001D7B91"/>
    <w:rsid w:val="001E2DFB"/>
    <w:rsid w:val="001E5A5D"/>
    <w:rsid w:val="001F323B"/>
    <w:rsid w:val="001F78CF"/>
    <w:rsid w:val="00201A5A"/>
    <w:rsid w:val="00203662"/>
    <w:rsid w:val="00204230"/>
    <w:rsid w:val="002053D9"/>
    <w:rsid w:val="002058CB"/>
    <w:rsid w:val="002066E3"/>
    <w:rsid w:val="00206C9E"/>
    <w:rsid w:val="00207852"/>
    <w:rsid w:val="00207B73"/>
    <w:rsid w:val="00211322"/>
    <w:rsid w:val="00220F69"/>
    <w:rsid w:val="002212FD"/>
    <w:rsid w:val="00222474"/>
    <w:rsid w:val="00227AFF"/>
    <w:rsid w:val="00227B19"/>
    <w:rsid w:val="00231B1F"/>
    <w:rsid w:val="00233B36"/>
    <w:rsid w:val="00233F8F"/>
    <w:rsid w:val="00236EF9"/>
    <w:rsid w:val="00237387"/>
    <w:rsid w:val="002375DA"/>
    <w:rsid w:val="00242AD9"/>
    <w:rsid w:val="00243C94"/>
    <w:rsid w:val="00250790"/>
    <w:rsid w:val="0025372F"/>
    <w:rsid w:val="00254321"/>
    <w:rsid w:val="00255D95"/>
    <w:rsid w:val="002561B6"/>
    <w:rsid w:val="00257DBC"/>
    <w:rsid w:val="00262348"/>
    <w:rsid w:val="002640C8"/>
    <w:rsid w:val="00264FD2"/>
    <w:rsid w:val="00265079"/>
    <w:rsid w:val="00265C79"/>
    <w:rsid w:val="00265EAE"/>
    <w:rsid w:val="00266B0D"/>
    <w:rsid w:val="002717DA"/>
    <w:rsid w:val="00275ACF"/>
    <w:rsid w:val="00275F5C"/>
    <w:rsid w:val="00277DE2"/>
    <w:rsid w:val="00282A59"/>
    <w:rsid w:val="0028744C"/>
    <w:rsid w:val="00290BB5"/>
    <w:rsid w:val="00294D94"/>
    <w:rsid w:val="00295F42"/>
    <w:rsid w:val="00296997"/>
    <w:rsid w:val="00296EDF"/>
    <w:rsid w:val="002A05C3"/>
    <w:rsid w:val="002A0A55"/>
    <w:rsid w:val="002A3F6A"/>
    <w:rsid w:val="002A7384"/>
    <w:rsid w:val="002B079E"/>
    <w:rsid w:val="002B0A00"/>
    <w:rsid w:val="002B31DC"/>
    <w:rsid w:val="002B39D8"/>
    <w:rsid w:val="002B48E5"/>
    <w:rsid w:val="002B55D9"/>
    <w:rsid w:val="002B700C"/>
    <w:rsid w:val="002B7D8B"/>
    <w:rsid w:val="002C26A3"/>
    <w:rsid w:val="002C2FEA"/>
    <w:rsid w:val="002D16C7"/>
    <w:rsid w:val="002D2BAA"/>
    <w:rsid w:val="002D40E2"/>
    <w:rsid w:val="002D414D"/>
    <w:rsid w:val="002D5443"/>
    <w:rsid w:val="002D6816"/>
    <w:rsid w:val="002D694A"/>
    <w:rsid w:val="002D7C58"/>
    <w:rsid w:val="002D7FDC"/>
    <w:rsid w:val="002E0087"/>
    <w:rsid w:val="002E074B"/>
    <w:rsid w:val="002E1E19"/>
    <w:rsid w:val="002E3567"/>
    <w:rsid w:val="002E5206"/>
    <w:rsid w:val="002E7B45"/>
    <w:rsid w:val="002E7CA1"/>
    <w:rsid w:val="002F06B1"/>
    <w:rsid w:val="002F313D"/>
    <w:rsid w:val="002F3F67"/>
    <w:rsid w:val="002F4646"/>
    <w:rsid w:val="002F5BD1"/>
    <w:rsid w:val="002F780F"/>
    <w:rsid w:val="00301ABC"/>
    <w:rsid w:val="00301C3F"/>
    <w:rsid w:val="003023DD"/>
    <w:rsid w:val="003038B2"/>
    <w:rsid w:val="003045CD"/>
    <w:rsid w:val="0030463E"/>
    <w:rsid w:val="003063D8"/>
    <w:rsid w:val="00307D6E"/>
    <w:rsid w:val="00310063"/>
    <w:rsid w:val="00310594"/>
    <w:rsid w:val="00312656"/>
    <w:rsid w:val="00313237"/>
    <w:rsid w:val="0031395D"/>
    <w:rsid w:val="003139BE"/>
    <w:rsid w:val="003143F0"/>
    <w:rsid w:val="00316942"/>
    <w:rsid w:val="0032098B"/>
    <w:rsid w:val="00321113"/>
    <w:rsid w:val="00322315"/>
    <w:rsid w:val="00322C29"/>
    <w:rsid w:val="00322DC2"/>
    <w:rsid w:val="00322E23"/>
    <w:rsid w:val="00330377"/>
    <w:rsid w:val="0033137D"/>
    <w:rsid w:val="00331992"/>
    <w:rsid w:val="00336A92"/>
    <w:rsid w:val="003371E6"/>
    <w:rsid w:val="00337E96"/>
    <w:rsid w:val="003428D2"/>
    <w:rsid w:val="00344B9A"/>
    <w:rsid w:val="00345DCE"/>
    <w:rsid w:val="00346561"/>
    <w:rsid w:val="003465B8"/>
    <w:rsid w:val="0034749B"/>
    <w:rsid w:val="0034769F"/>
    <w:rsid w:val="003511F1"/>
    <w:rsid w:val="00351A39"/>
    <w:rsid w:val="00352FCB"/>
    <w:rsid w:val="0035311B"/>
    <w:rsid w:val="00353CB7"/>
    <w:rsid w:val="00355038"/>
    <w:rsid w:val="003566E3"/>
    <w:rsid w:val="00362595"/>
    <w:rsid w:val="00364ACD"/>
    <w:rsid w:val="00365456"/>
    <w:rsid w:val="00372ED3"/>
    <w:rsid w:val="003761A8"/>
    <w:rsid w:val="00376806"/>
    <w:rsid w:val="00377053"/>
    <w:rsid w:val="00381D7E"/>
    <w:rsid w:val="00383E66"/>
    <w:rsid w:val="003841E2"/>
    <w:rsid w:val="00384BB5"/>
    <w:rsid w:val="00385918"/>
    <w:rsid w:val="00387EB1"/>
    <w:rsid w:val="00391254"/>
    <w:rsid w:val="00392A4F"/>
    <w:rsid w:val="00393FCA"/>
    <w:rsid w:val="00395E3F"/>
    <w:rsid w:val="003A25EB"/>
    <w:rsid w:val="003A2DDA"/>
    <w:rsid w:val="003A2FCE"/>
    <w:rsid w:val="003A3F06"/>
    <w:rsid w:val="003A4C26"/>
    <w:rsid w:val="003A632D"/>
    <w:rsid w:val="003A6F16"/>
    <w:rsid w:val="003A7719"/>
    <w:rsid w:val="003A7C0A"/>
    <w:rsid w:val="003B0C6A"/>
    <w:rsid w:val="003B10D9"/>
    <w:rsid w:val="003B1BB8"/>
    <w:rsid w:val="003B3652"/>
    <w:rsid w:val="003B5AAC"/>
    <w:rsid w:val="003B645E"/>
    <w:rsid w:val="003B6578"/>
    <w:rsid w:val="003B725F"/>
    <w:rsid w:val="003B775E"/>
    <w:rsid w:val="003C0BF8"/>
    <w:rsid w:val="003C1DCC"/>
    <w:rsid w:val="003C2728"/>
    <w:rsid w:val="003C2CD2"/>
    <w:rsid w:val="003C5970"/>
    <w:rsid w:val="003C5D81"/>
    <w:rsid w:val="003C6F53"/>
    <w:rsid w:val="003C723D"/>
    <w:rsid w:val="003C730E"/>
    <w:rsid w:val="003C7AB1"/>
    <w:rsid w:val="003D2364"/>
    <w:rsid w:val="003D3234"/>
    <w:rsid w:val="003D403E"/>
    <w:rsid w:val="003D5DB7"/>
    <w:rsid w:val="003D62DB"/>
    <w:rsid w:val="003D6544"/>
    <w:rsid w:val="003D66D9"/>
    <w:rsid w:val="003D705F"/>
    <w:rsid w:val="003D7FF1"/>
    <w:rsid w:val="003E10FB"/>
    <w:rsid w:val="003E1A6F"/>
    <w:rsid w:val="003E2097"/>
    <w:rsid w:val="003E4070"/>
    <w:rsid w:val="003E56E9"/>
    <w:rsid w:val="003E596E"/>
    <w:rsid w:val="003E73AA"/>
    <w:rsid w:val="003E7C28"/>
    <w:rsid w:val="003F0421"/>
    <w:rsid w:val="003F247A"/>
    <w:rsid w:val="003F573E"/>
    <w:rsid w:val="003F716B"/>
    <w:rsid w:val="00400442"/>
    <w:rsid w:val="0040293F"/>
    <w:rsid w:val="00403B3D"/>
    <w:rsid w:val="0040676F"/>
    <w:rsid w:val="00410492"/>
    <w:rsid w:val="00410659"/>
    <w:rsid w:val="00411E11"/>
    <w:rsid w:val="004156B1"/>
    <w:rsid w:val="004172C6"/>
    <w:rsid w:val="00417926"/>
    <w:rsid w:val="00417B92"/>
    <w:rsid w:val="00420B7E"/>
    <w:rsid w:val="00420E80"/>
    <w:rsid w:val="00421780"/>
    <w:rsid w:val="0042208A"/>
    <w:rsid w:val="004221F0"/>
    <w:rsid w:val="0042422F"/>
    <w:rsid w:val="0042460A"/>
    <w:rsid w:val="00427DFE"/>
    <w:rsid w:val="004308FF"/>
    <w:rsid w:val="0043123C"/>
    <w:rsid w:val="00432B08"/>
    <w:rsid w:val="00433A58"/>
    <w:rsid w:val="00434DFB"/>
    <w:rsid w:val="00435672"/>
    <w:rsid w:val="004363A1"/>
    <w:rsid w:val="0043652A"/>
    <w:rsid w:val="004418A6"/>
    <w:rsid w:val="00441CE5"/>
    <w:rsid w:val="00441EC5"/>
    <w:rsid w:val="00445622"/>
    <w:rsid w:val="00447E96"/>
    <w:rsid w:val="0045003E"/>
    <w:rsid w:val="004528D5"/>
    <w:rsid w:val="0045581F"/>
    <w:rsid w:val="00455E68"/>
    <w:rsid w:val="00457749"/>
    <w:rsid w:val="0046159B"/>
    <w:rsid w:val="00462BE4"/>
    <w:rsid w:val="0046471E"/>
    <w:rsid w:val="004669A9"/>
    <w:rsid w:val="00467181"/>
    <w:rsid w:val="004714F7"/>
    <w:rsid w:val="00472331"/>
    <w:rsid w:val="00476560"/>
    <w:rsid w:val="00476859"/>
    <w:rsid w:val="00480C04"/>
    <w:rsid w:val="00481538"/>
    <w:rsid w:val="004815B3"/>
    <w:rsid w:val="00483B3D"/>
    <w:rsid w:val="004841A9"/>
    <w:rsid w:val="0048464A"/>
    <w:rsid w:val="004852EF"/>
    <w:rsid w:val="0048543E"/>
    <w:rsid w:val="00485E6A"/>
    <w:rsid w:val="004904DA"/>
    <w:rsid w:val="00494B4E"/>
    <w:rsid w:val="00495CF0"/>
    <w:rsid w:val="004960B4"/>
    <w:rsid w:val="004973D7"/>
    <w:rsid w:val="00497638"/>
    <w:rsid w:val="004A161A"/>
    <w:rsid w:val="004A2492"/>
    <w:rsid w:val="004A2B9E"/>
    <w:rsid w:val="004A3F59"/>
    <w:rsid w:val="004A40CE"/>
    <w:rsid w:val="004A4F3F"/>
    <w:rsid w:val="004A595C"/>
    <w:rsid w:val="004A5B85"/>
    <w:rsid w:val="004C01E4"/>
    <w:rsid w:val="004C04BB"/>
    <w:rsid w:val="004C0661"/>
    <w:rsid w:val="004C1757"/>
    <w:rsid w:val="004C4246"/>
    <w:rsid w:val="004C4F3E"/>
    <w:rsid w:val="004C7CFA"/>
    <w:rsid w:val="004D2EDA"/>
    <w:rsid w:val="004D699A"/>
    <w:rsid w:val="004D6D41"/>
    <w:rsid w:val="004D7019"/>
    <w:rsid w:val="004D7538"/>
    <w:rsid w:val="004E3450"/>
    <w:rsid w:val="004E4DF9"/>
    <w:rsid w:val="004E7AE7"/>
    <w:rsid w:val="004F1589"/>
    <w:rsid w:val="004F1CAC"/>
    <w:rsid w:val="004F3BB0"/>
    <w:rsid w:val="004F45EC"/>
    <w:rsid w:val="004F5DCD"/>
    <w:rsid w:val="005004F3"/>
    <w:rsid w:val="005014A2"/>
    <w:rsid w:val="00502A42"/>
    <w:rsid w:val="00503DD6"/>
    <w:rsid w:val="00510C79"/>
    <w:rsid w:val="005138FB"/>
    <w:rsid w:val="00513ACE"/>
    <w:rsid w:val="00513AFB"/>
    <w:rsid w:val="00513B9C"/>
    <w:rsid w:val="00514346"/>
    <w:rsid w:val="00516B51"/>
    <w:rsid w:val="00517A0C"/>
    <w:rsid w:val="005214FB"/>
    <w:rsid w:val="005232D9"/>
    <w:rsid w:val="005236B2"/>
    <w:rsid w:val="005237EF"/>
    <w:rsid w:val="005246DB"/>
    <w:rsid w:val="005249C8"/>
    <w:rsid w:val="00526259"/>
    <w:rsid w:val="00534755"/>
    <w:rsid w:val="00534827"/>
    <w:rsid w:val="005365F8"/>
    <w:rsid w:val="00537B8C"/>
    <w:rsid w:val="00537F02"/>
    <w:rsid w:val="005404D0"/>
    <w:rsid w:val="00540F93"/>
    <w:rsid w:val="00543558"/>
    <w:rsid w:val="005436CD"/>
    <w:rsid w:val="005451C3"/>
    <w:rsid w:val="00546B1F"/>
    <w:rsid w:val="00547941"/>
    <w:rsid w:val="005533E4"/>
    <w:rsid w:val="00553F05"/>
    <w:rsid w:val="00555975"/>
    <w:rsid w:val="00555F4E"/>
    <w:rsid w:val="0055756B"/>
    <w:rsid w:val="005607FA"/>
    <w:rsid w:val="00561A46"/>
    <w:rsid w:val="00562104"/>
    <w:rsid w:val="0056432A"/>
    <w:rsid w:val="00565C74"/>
    <w:rsid w:val="005670C3"/>
    <w:rsid w:val="00567DF8"/>
    <w:rsid w:val="0057009E"/>
    <w:rsid w:val="00570899"/>
    <w:rsid w:val="00574FCB"/>
    <w:rsid w:val="0057617B"/>
    <w:rsid w:val="0058036E"/>
    <w:rsid w:val="0058225B"/>
    <w:rsid w:val="00582BE6"/>
    <w:rsid w:val="005858B6"/>
    <w:rsid w:val="005861D5"/>
    <w:rsid w:val="00586286"/>
    <w:rsid w:val="005872A5"/>
    <w:rsid w:val="005875C8"/>
    <w:rsid w:val="00592358"/>
    <w:rsid w:val="00592691"/>
    <w:rsid w:val="00594411"/>
    <w:rsid w:val="00594878"/>
    <w:rsid w:val="0059594E"/>
    <w:rsid w:val="00596320"/>
    <w:rsid w:val="005A028B"/>
    <w:rsid w:val="005A1066"/>
    <w:rsid w:val="005A2CCC"/>
    <w:rsid w:val="005A55F4"/>
    <w:rsid w:val="005A5951"/>
    <w:rsid w:val="005A5D9E"/>
    <w:rsid w:val="005A7718"/>
    <w:rsid w:val="005B026E"/>
    <w:rsid w:val="005B0CF5"/>
    <w:rsid w:val="005B69B6"/>
    <w:rsid w:val="005B7F18"/>
    <w:rsid w:val="005C0AA4"/>
    <w:rsid w:val="005C17B2"/>
    <w:rsid w:val="005C366B"/>
    <w:rsid w:val="005C4008"/>
    <w:rsid w:val="005C40E5"/>
    <w:rsid w:val="005C520F"/>
    <w:rsid w:val="005C527F"/>
    <w:rsid w:val="005C6BDF"/>
    <w:rsid w:val="005C7B1B"/>
    <w:rsid w:val="005D3119"/>
    <w:rsid w:val="005D425F"/>
    <w:rsid w:val="005D4430"/>
    <w:rsid w:val="005E2181"/>
    <w:rsid w:val="005E6A0B"/>
    <w:rsid w:val="005F329C"/>
    <w:rsid w:val="005F5105"/>
    <w:rsid w:val="005F5543"/>
    <w:rsid w:val="00600797"/>
    <w:rsid w:val="00600CA4"/>
    <w:rsid w:val="00601091"/>
    <w:rsid w:val="00603A40"/>
    <w:rsid w:val="00604E0C"/>
    <w:rsid w:val="00607F4D"/>
    <w:rsid w:val="00610DDD"/>
    <w:rsid w:val="00612B3F"/>
    <w:rsid w:val="006131FC"/>
    <w:rsid w:val="006147AE"/>
    <w:rsid w:val="006153CE"/>
    <w:rsid w:val="006159B6"/>
    <w:rsid w:val="00621218"/>
    <w:rsid w:val="00621F86"/>
    <w:rsid w:val="0062357F"/>
    <w:rsid w:val="00625AF5"/>
    <w:rsid w:val="006270A1"/>
    <w:rsid w:val="00630495"/>
    <w:rsid w:val="00630945"/>
    <w:rsid w:val="00630C8B"/>
    <w:rsid w:val="0063142B"/>
    <w:rsid w:val="0063162A"/>
    <w:rsid w:val="006327CE"/>
    <w:rsid w:val="00632895"/>
    <w:rsid w:val="006341D4"/>
    <w:rsid w:val="00634C3E"/>
    <w:rsid w:val="0063557D"/>
    <w:rsid w:val="006359C9"/>
    <w:rsid w:val="006365DA"/>
    <w:rsid w:val="00637885"/>
    <w:rsid w:val="00641FF4"/>
    <w:rsid w:val="00642377"/>
    <w:rsid w:val="0064413F"/>
    <w:rsid w:val="00645404"/>
    <w:rsid w:val="006456DC"/>
    <w:rsid w:val="006459C9"/>
    <w:rsid w:val="00646D0F"/>
    <w:rsid w:val="00650EDD"/>
    <w:rsid w:val="00651011"/>
    <w:rsid w:val="006528F0"/>
    <w:rsid w:val="0065361A"/>
    <w:rsid w:val="00655F33"/>
    <w:rsid w:val="00656952"/>
    <w:rsid w:val="006635FF"/>
    <w:rsid w:val="006636AF"/>
    <w:rsid w:val="00663F6F"/>
    <w:rsid w:val="0066519D"/>
    <w:rsid w:val="006679CC"/>
    <w:rsid w:val="00670316"/>
    <w:rsid w:val="00672E6D"/>
    <w:rsid w:val="00676CB1"/>
    <w:rsid w:val="00677837"/>
    <w:rsid w:val="00683AFD"/>
    <w:rsid w:val="00684D4A"/>
    <w:rsid w:val="00685EA3"/>
    <w:rsid w:val="0068684C"/>
    <w:rsid w:val="00691999"/>
    <w:rsid w:val="00695829"/>
    <w:rsid w:val="00696BB7"/>
    <w:rsid w:val="006A5A36"/>
    <w:rsid w:val="006A717B"/>
    <w:rsid w:val="006A7E26"/>
    <w:rsid w:val="006B0DE7"/>
    <w:rsid w:val="006B0E08"/>
    <w:rsid w:val="006B1A9A"/>
    <w:rsid w:val="006B1DCB"/>
    <w:rsid w:val="006B20F4"/>
    <w:rsid w:val="006B427F"/>
    <w:rsid w:val="006B76DC"/>
    <w:rsid w:val="006C109E"/>
    <w:rsid w:val="006C5DC1"/>
    <w:rsid w:val="006C6C91"/>
    <w:rsid w:val="006D0731"/>
    <w:rsid w:val="006D1C8A"/>
    <w:rsid w:val="006D255A"/>
    <w:rsid w:val="006D3ED3"/>
    <w:rsid w:val="006D4DE3"/>
    <w:rsid w:val="006D60B7"/>
    <w:rsid w:val="006E22E1"/>
    <w:rsid w:val="006E3685"/>
    <w:rsid w:val="006E3B7F"/>
    <w:rsid w:val="006E4D66"/>
    <w:rsid w:val="006E6262"/>
    <w:rsid w:val="006E7D99"/>
    <w:rsid w:val="006F0960"/>
    <w:rsid w:val="006F1200"/>
    <w:rsid w:val="006F49C7"/>
    <w:rsid w:val="00700DA2"/>
    <w:rsid w:val="00703A03"/>
    <w:rsid w:val="00704033"/>
    <w:rsid w:val="007107F1"/>
    <w:rsid w:val="00711FC4"/>
    <w:rsid w:val="007132FC"/>
    <w:rsid w:val="00713501"/>
    <w:rsid w:val="00720507"/>
    <w:rsid w:val="007222C7"/>
    <w:rsid w:val="00723940"/>
    <w:rsid w:val="007247A6"/>
    <w:rsid w:val="0072486B"/>
    <w:rsid w:val="00725BD8"/>
    <w:rsid w:val="00725BE3"/>
    <w:rsid w:val="00731B46"/>
    <w:rsid w:val="007323B6"/>
    <w:rsid w:val="0073265A"/>
    <w:rsid w:val="00733C50"/>
    <w:rsid w:val="00736419"/>
    <w:rsid w:val="0073661C"/>
    <w:rsid w:val="00736CAB"/>
    <w:rsid w:val="00737680"/>
    <w:rsid w:val="00742988"/>
    <w:rsid w:val="007431EB"/>
    <w:rsid w:val="007466E0"/>
    <w:rsid w:val="007469FD"/>
    <w:rsid w:val="00752444"/>
    <w:rsid w:val="0075294F"/>
    <w:rsid w:val="007530E7"/>
    <w:rsid w:val="00753201"/>
    <w:rsid w:val="007541C1"/>
    <w:rsid w:val="00755207"/>
    <w:rsid w:val="007555D1"/>
    <w:rsid w:val="00757522"/>
    <w:rsid w:val="00760E0F"/>
    <w:rsid w:val="00760F94"/>
    <w:rsid w:val="00762183"/>
    <w:rsid w:val="00763DBF"/>
    <w:rsid w:val="00763EFB"/>
    <w:rsid w:val="007642C8"/>
    <w:rsid w:val="00764DAE"/>
    <w:rsid w:val="00765DAA"/>
    <w:rsid w:val="007674B8"/>
    <w:rsid w:val="007707B4"/>
    <w:rsid w:val="00771376"/>
    <w:rsid w:val="0077231D"/>
    <w:rsid w:val="00772C3C"/>
    <w:rsid w:val="007730A1"/>
    <w:rsid w:val="00774E78"/>
    <w:rsid w:val="00776082"/>
    <w:rsid w:val="007806DF"/>
    <w:rsid w:val="00782D77"/>
    <w:rsid w:val="0078339D"/>
    <w:rsid w:val="0078361E"/>
    <w:rsid w:val="007839F4"/>
    <w:rsid w:val="00783CF0"/>
    <w:rsid w:val="00784702"/>
    <w:rsid w:val="007855C5"/>
    <w:rsid w:val="00790394"/>
    <w:rsid w:val="00790C88"/>
    <w:rsid w:val="00790DA2"/>
    <w:rsid w:val="007913C1"/>
    <w:rsid w:val="0079283D"/>
    <w:rsid w:val="0079330C"/>
    <w:rsid w:val="00795C73"/>
    <w:rsid w:val="007A24E8"/>
    <w:rsid w:val="007A27B6"/>
    <w:rsid w:val="007A32EF"/>
    <w:rsid w:val="007A35A1"/>
    <w:rsid w:val="007A3E22"/>
    <w:rsid w:val="007A54D1"/>
    <w:rsid w:val="007B075E"/>
    <w:rsid w:val="007B1DE0"/>
    <w:rsid w:val="007B335B"/>
    <w:rsid w:val="007B34A8"/>
    <w:rsid w:val="007B3A20"/>
    <w:rsid w:val="007B62A8"/>
    <w:rsid w:val="007C1F36"/>
    <w:rsid w:val="007C493B"/>
    <w:rsid w:val="007C54B6"/>
    <w:rsid w:val="007C7454"/>
    <w:rsid w:val="007C7E97"/>
    <w:rsid w:val="007D00BD"/>
    <w:rsid w:val="007D05C4"/>
    <w:rsid w:val="007D2914"/>
    <w:rsid w:val="007D5612"/>
    <w:rsid w:val="007D7C66"/>
    <w:rsid w:val="007E008D"/>
    <w:rsid w:val="007E255D"/>
    <w:rsid w:val="007E3411"/>
    <w:rsid w:val="007E6190"/>
    <w:rsid w:val="007E62FC"/>
    <w:rsid w:val="007E66D6"/>
    <w:rsid w:val="007F15A7"/>
    <w:rsid w:val="007F61CC"/>
    <w:rsid w:val="007F7A8F"/>
    <w:rsid w:val="00800318"/>
    <w:rsid w:val="00800D75"/>
    <w:rsid w:val="00801679"/>
    <w:rsid w:val="00813668"/>
    <w:rsid w:val="00815FEA"/>
    <w:rsid w:val="008177EC"/>
    <w:rsid w:val="00817D7A"/>
    <w:rsid w:val="008210DE"/>
    <w:rsid w:val="00821E17"/>
    <w:rsid w:val="0082279E"/>
    <w:rsid w:val="00823F4F"/>
    <w:rsid w:val="008271C9"/>
    <w:rsid w:val="0083098C"/>
    <w:rsid w:val="008326D4"/>
    <w:rsid w:val="00832BC0"/>
    <w:rsid w:val="00834230"/>
    <w:rsid w:val="00834757"/>
    <w:rsid w:val="0083640B"/>
    <w:rsid w:val="00836E15"/>
    <w:rsid w:val="00841EBC"/>
    <w:rsid w:val="0084534F"/>
    <w:rsid w:val="00845581"/>
    <w:rsid w:val="008456FF"/>
    <w:rsid w:val="00845732"/>
    <w:rsid w:val="00845768"/>
    <w:rsid w:val="0085127A"/>
    <w:rsid w:val="008539DF"/>
    <w:rsid w:val="008552AB"/>
    <w:rsid w:val="00855EEE"/>
    <w:rsid w:val="00861C59"/>
    <w:rsid w:val="00862910"/>
    <w:rsid w:val="00863E05"/>
    <w:rsid w:val="00865A5A"/>
    <w:rsid w:val="00870736"/>
    <w:rsid w:val="00870BDF"/>
    <w:rsid w:val="00872325"/>
    <w:rsid w:val="008760F3"/>
    <w:rsid w:val="0087795F"/>
    <w:rsid w:val="00885E1B"/>
    <w:rsid w:val="00886655"/>
    <w:rsid w:val="008869FC"/>
    <w:rsid w:val="008879AB"/>
    <w:rsid w:val="00887ADE"/>
    <w:rsid w:val="008918CE"/>
    <w:rsid w:val="00892156"/>
    <w:rsid w:val="0089275A"/>
    <w:rsid w:val="00892924"/>
    <w:rsid w:val="00896D7D"/>
    <w:rsid w:val="008977B5"/>
    <w:rsid w:val="008A1CC7"/>
    <w:rsid w:val="008A37D8"/>
    <w:rsid w:val="008A3BF3"/>
    <w:rsid w:val="008A3F2A"/>
    <w:rsid w:val="008A5790"/>
    <w:rsid w:val="008A63D6"/>
    <w:rsid w:val="008A737C"/>
    <w:rsid w:val="008B3587"/>
    <w:rsid w:val="008B3679"/>
    <w:rsid w:val="008B3BF8"/>
    <w:rsid w:val="008B3EC3"/>
    <w:rsid w:val="008B4601"/>
    <w:rsid w:val="008B493D"/>
    <w:rsid w:val="008B4F37"/>
    <w:rsid w:val="008B511B"/>
    <w:rsid w:val="008B55C6"/>
    <w:rsid w:val="008B692D"/>
    <w:rsid w:val="008B7ACF"/>
    <w:rsid w:val="008C07D3"/>
    <w:rsid w:val="008C1400"/>
    <w:rsid w:val="008C18B9"/>
    <w:rsid w:val="008C1B5A"/>
    <w:rsid w:val="008C2B07"/>
    <w:rsid w:val="008C4429"/>
    <w:rsid w:val="008C4D6C"/>
    <w:rsid w:val="008C63D7"/>
    <w:rsid w:val="008C7F2A"/>
    <w:rsid w:val="008D1253"/>
    <w:rsid w:val="008D1E25"/>
    <w:rsid w:val="008D2FF3"/>
    <w:rsid w:val="008D3655"/>
    <w:rsid w:val="008D5596"/>
    <w:rsid w:val="008D5733"/>
    <w:rsid w:val="008D740C"/>
    <w:rsid w:val="008E0FEE"/>
    <w:rsid w:val="008E17C5"/>
    <w:rsid w:val="008E1F62"/>
    <w:rsid w:val="008E2111"/>
    <w:rsid w:val="008E4DCD"/>
    <w:rsid w:val="008E62D4"/>
    <w:rsid w:val="008E6A89"/>
    <w:rsid w:val="008E7137"/>
    <w:rsid w:val="008F2326"/>
    <w:rsid w:val="008F2D5D"/>
    <w:rsid w:val="008F7046"/>
    <w:rsid w:val="00900199"/>
    <w:rsid w:val="0090468A"/>
    <w:rsid w:val="00905F56"/>
    <w:rsid w:val="009115B0"/>
    <w:rsid w:val="009116E2"/>
    <w:rsid w:val="00914659"/>
    <w:rsid w:val="009148E0"/>
    <w:rsid w:val="00914CF9"/>
    <w:rsid w:val="00916978"/>
    <w:rsid w:val="00916D9E"/>
    <w:rsid w:val="00921ABC"/>
    <w:rsid w:val="00922A73"/>
    <w:rsid w:val="00923AA0"/>
    <w:rsid w:val="00926B18"/>
    <w:rsid w:val="00927B35"/>
    <w:rsid w:val="00930A1F"/>
    <w:rsid w:val="00931B4A"/>
    <w:rsid w:val="00931D20"/>
    <w:rsid w:val="0093320D"/>
    <w:rsid w:val="009349B5"/>
    <w:rsid w:val="00936082"/>
    <w:rsid w:val="00936924"/>
    <w:rsid w:val="00941C24"/>
    <w:rsid w:val="00941CD5"/>
    <w:rsid w:val="009426A7"/>
    <w:rsid w:val="00944C16"/>
    <w:rsid w:val="00945196"/>
    <w:rsid w:val="0094519E"/>
    <w:rsid w:val="009478A0"/>
    <w:rsid w:val="009478E4"/>
    <w:rsid w:val="00955F8F"/>
    <w:rsid w:val="009569F7"/>
    <w:rsid w:val="00957CDE"/>
    <w:rsid w:val="00961769"/>
    <w:rsid w:val="00961B57"/>
    <w:rsid w:val="00962B71"/>
    <w:rsid w:val="0096358F"/>
    <w:rsid w:val="00963830"/>
    <w:rsid w:val="00964E50"/>
    <w:rsid w:val="0096789C"/>
    <w:rsid w:val="00970010"/>
    <w:rsid w:val="00972529"/>
    <w:rsid w:val="00974652"/>
    <w:rsid w:val="00974922"/>
    <w:rsid w:val="00974BB7"/>
    <w:rsid w:val="0097518D"/>
    <w:rsid w:val="00975319"/>
    <w:rsid w:val="00981F1C"/>
    <w:rsid w:val="009831FF"/>
    <w:rsid w:val="00983CA6"/>
    <w:rsid w:val="00985C0E"/>
    <w:rsid w:val="00987C28"/>
    <w:rsid w:val="00987F86"/>
    <w:rsid w:val="0099177C"/>
    <w:rsid w:val="0099365B"/>
    <w:rsid w:val="00994A1A"/>
    <w:rsid w:val="00994C52"/>
    <w:rsid w:val="00995A66"/>
    <w:rsid w:val="009A1926"/>
    <w:rsid w:val="009B37F5"/>
    <w:rsid w:val="009B45A5"/>
    <w:rsid w:val="009C087D"/>
    <w:rsid w:val="009C2035"/>
    <w:rsid w:val="009C456F"/>
    <w:rsid w:val="009C7970"/>
    <w:rsid w:val="009C7AB1"/>
    <w:rsid w:val="009D0886"/>
    <w:rsid w:val="009D17F2"/>
    <w:rsid w:val="009D28BB"/>
    <w:rsid w:val="009D3A61"/>
    <w:rsid w:val="009D50DD"/>
    <w:rsid w:val="009D5863"/>
    <w:rsid w:val="009E0A8A"/>
    <w:rsid w:val="009E2764"/>
    <w:rsid w:val="009E3648"/>
    <w:rsid w:val="009E7D7F"/>
    <w:rsid w:val="009F02B3"/>
    <w:rsid w:val="009F0ED6"/>
    <w:rsid w:val="009F1B0B"/>
    <w:rsid w:val="009F1CF0"/>
    <w:rsid w:val="009F270D"/>
    <w:rsid w:val="009F2B9F"/>
    <w:rsid w:val="009F77D5"/>
    <w:rsid w:val="009F7C32"/>
    <w:rsid w:val="00A01A11"/>
    <w:rsid w:val="00A02A64"/>
    <w:rsid w:val="00A03BFD"/>
    <w:rsid w:val="00A0717A"/>
    <w:rsid w:val="00A1019C"/>
    <w:rsid w:val="00A103B1"/>
    <w:rsid w:val="00A1045C"/>
    <w:rsid w:val="00A108B5"/>
    <w:rsid w:val="00A10D7D"/>
    <w:rsid w:val="00A11346"/>
    <w:rsid w:val="00A11E7B"/>
    <w:rsid w:val="00A12AF6"/>
    <w:rsid w:val="00A136F2"/>
    <w:rsid w:val="00A1570D"/>
    <w:rsid w:val="00A15783"/>
    <w:rsid w:val="00A170DF"/>
    <w:rsid w:val="00A21364"/>
    <w:rsid w:val="00A22023"/>
    <w:rsid w:val="00A26771"/>
    <w:rsid w:val="00A31BFF"/>
    <w:rsid w:val="00A3693F"/>
    <w:rsid w:val="00A3701B"/>
    <w:rsid w:val="00A401E5"/>
    <w:rsid w:val="00A42734"/>
    <w:rsid w:val="00A4329E"/>
    <w:rsid w:val="00A45F6F"/>
    <w:rsid w:val="00A463E2"/>
    <w:rsid w:val="00A4797D"/>
    <w:rsid w:val="00A47D59"/>
    <w:rsid w:val="00A5166F"/>
    <w:rsid w:val="00A52A84"/>
    <w:rsid w:val="00A54047"/>
    <w:rsid w:val="00A540A6"/>
    <w:rsid w:val="00A54191"/>
    <w:rsid w:val="00A5621B"/>
    <w:rsid w:val="00A574FF"/>
    <w:rsid w:val="00A57D2F"/>
    <w:rsid w:val="00A63E29"/>
    <w:rsid w:val="00A6582C"/>
    <w:rsid w:val="00A66E85"/>
    <w:rsid w:val="00A67A49"/>
    <w:rsid w:val="00A7267A"/>
    <w:rsid w:val="00A7316E"/>
    <w:rsid w:val="00A7376B"/>
    <w:rsid w:val="00A73C7D"/>
    <w:rsid w:val="00A75949"/>
    <w:rsid w:val="00A7697E"/>
    <w:rsid w:val="00A769DF"/>
    <w:rsid w:val="00A778B3"/>
    <w:rsid w:val="00A77E00"/>
    <w:rsid w:val="00A83CEA"/>
    <w:rsid w:val="00A910A1"/>
    <w:rsid w:val="00A91758"/>
    <w:rsid w:val="00A923C0"/>
    <w:rsid w:val="00A9247F"/>
    <w:rsid w:val="00A9660D"/>
    <w:rsid w:val="00AA1ED2"/>
    <w:rsid w:val="00AA6449"/>
    <w:rsid w:val="00AA7F6F"/>
    <w:rsid w:val="00AB24CD"/>
    <w:rsid w:val="00AB3080"/>
    <w:rsid w:val="00AB4802"/>
    <w:rsid w:val="00AC1BD4"/>
    <w:rsid w:val="00AC2C33"/>
    <w:rsid w:val="00AC6696"/>
    <w:rsid w:val="00AD069F"/>
    <w:rsid w:val="00AD3D59"/>
    <w:rsid w:val="00AD4A16"/>
    <w:rsid w:val="00AD5201"/>
    <w:rsid w:val="00AD66DF"/>
    <w:rsid w:val="00AE1E86"/>
    <w:rsid w:val="00AE272B"/>
    <w:rsid w:val="00AE3161"/>
    <w:rsid w:val="00AE3308"/>
    <w:rsid w:val="00AF0DA4"/>
    <w:rsid w:val="00AF2939"/>
    <w:rsid w:val="00AF505E"/>
    <w:rsid w:val="00B021DA"/>
    <w:rsid w:val="00B07CF6"/>
    <w:rsid w:val="00B1136B"/>
    <w:rsid w:val="00B11837"/>
    <w:rsid w:val="00B1193B"/>
    <w:rsid w:val="00B12298"/>
    <w:rsid w:val="00B15ABD"/>
    <w:rsid w:val="00B15AC0"/>
    <w:rsid w:val="00B16D9C"/>
    <w:rsid w:val="00B21936"/>
    <w:rsid w:val="00B221BC"/>
    <w:rsid w:val="00B23282"/>
    <w:rsid w:val="00B24014"/>
    <w:rsid w:val="00B24A01"/>
    <w:rsid w:val="00B2598A"/>
    <w:rsid w:val="00B25BBD"/>
    <w:rsid w:val="00B25D9D"/>
    <w:rsid w:val="00B269D4"/>
    <w:rsid w:val="00B26D3E"/>
    <w:rsid w:val="00B26E80"/>
    <w:rsid w:val="00B27A24"/>
    <w:rsid w:val="00B27B56"/>
    <w:rsid w:val="00B30FC1"/>
    <w:rsid w:val="00B328EC"/>
    <w:rsid w:val="00B3310A"/>
    <w:rsid w:val="00B375E1"/>
    <w:rsid w:val="00B44E34"/>
    <w:rsid w:val="00B45B64"/>
    <w:rsid w:val="00B46149"/>
    <w:rsid w:val="00B46F5A"/>
    <w:rsid w:val="00B47B7A"/>
    <w:rsid w:val="00B47D56"/>
    <w:rsid w:val="00B517A8"/>
    <w:rsid w:val="00B527DD"/>
    <w:rsid w:val="00B54DAC"/>
    <w:rsid w:val="00B56E4C"/>
    <w:rsid w:val="00B611CC"/>
    <w:rsid w:val="00B6191F"/>
    <w:rsid w:val="00B65DD0"/>
    <w:rsid w:val="00B67FBF"/>
    <w:rsid w:val="00B77048"/>
    <w:rsid w:val="00B80A46"/>
    <w:rsid w:val="00B81168"/>
    <w:rsid w:val="00B81913"/>
    <w:rsid w:val="00B81D1D"/>
    <w:rsid w:val="00B82AE1"/>
    <w:rsid w:val="00B90F0E"/>
    <w:rsid w:val="00B91E0C"/>
    <w:rsid w:val="00B95DFE"/>
    <w:rsid w:val="00B95EDD"/>
    <w:rsid w:val="00B963D9"/>
    <w:rsid w:val="00BA01D5"/>
    <w:rsid w:val="00BA05D8"/>
    <w:rsid w:val="00BA1724"/>
    <w:rsid w:val="00BA6377"/>
    <w:rsid w:val="00BB032D"/>
    <w:rsid w:val="00BB58E5"/>
    <w:rsid w:val="00BB5AA2"/>
    <w:rsid w:val="00BB5C16"/>
    <w:rsid w:val="00BB5E24"/>
    <w:rsid w:val="00BB6213"/>
    <w:rsid w:val="00BB6454"/>
    <w:rsid w:val="00BC0302"/>
    <w:rsid w:val="00BC1E6D"/>
    <w:rsid w:val="00BC235E"/>
    <w:rsid w:val="00BC239D"/>
    <w:rsid w:val="00BC2B59"/>
    <w:rsid w:val="00BC3151"/>
    <w:rsid w:val="00BC7D7D"/>
    <w:rsid w:val="00BD24FC"/>
    <w:rsid w:val="00BD3A84"/>
    <w:rsid w:val="00BD464B"/>
    <w:rsid w:val="00BD49AC"/>
    <w:rsid w:val="00BD6BBC"/>
    <w:rsid w:val="00BE0191"/>
    <w:rsid w:val="00BE0488"/>
    <w:rsid w:val="00BE09E7"/>
    <w:rsid w:val="00BE2C55"/>
    <w:rsid w:val="00BE2D14"/>
    <w:rsid w:val="00BE3ABA"/>
    <w:rsid w:val="00BE5CD6"/>
    <w:rsid w:val="00BE71B8"/>
    <w:rsid w:val="00BF0040"/>
    <w:rsid w:val="00BF12DF"/>
    <w:rsid w:val="00BF1E23"/>
    <w:rsid w:val="00BF1EBB"/>
    <w:rsid w:val="00BF3099"/>
    <w:rsid w:val="00BF3ED6"/>
    <w:rsid w:val="00BF4655"/>
    <w:rsid w:val="00BF6315"/>
    <w:rsid w:val="00C01633"/>
    <w:rsid w:val="00C029C3"/>
    <w:rsid w:val="00C059D0"/>
    <w:rsid w:val="00C06C7B"/>
    <w:rsid w:val="00C107F9"/>
    <w:rsid w:val="00C117E0"/>
    <w:rsid w:val="00C146CE"/>
    <w:rsid w:val="00C158A7"/>
    <w:rsid w:val="00C16BDC"/>
    <w:rsid w:val="00C23D63"/>
    <w:rsid w:val="00C24F32"/>
    <w:rsid w:val="00C26D1F"/>
    <w:rsid w:val="00C30A75"/>
    <w:rsid w:val="00C330E3"/>
    <w:rsid w:val="00C34254"/>
    <w:rsid w:val="00C350A2"/>
    <w:rsid w:val="00C37481"/>
    <w:rsid w:val="00C40AC1"/>
    <w:rsid w:val="00C413FB"/>
    <w:rsid w:val="00C41997"/>
    <w:rsid w:val="00C4270A"/>
    <w:rsid w:val="00C42D6D"/>
    <w:rsid w:val="00C43FE6"/>
    <w:rsid w:val="00C4533D"/>
    <w:rsid w:val="00C46C8A"/>
    <w:rsid w:val="00C51B2E"/>
    <w:rsid w:val="00C52138"/>
    <w:rsid w:val="00C52471"/>
    <w:rsid w:val="00C569B2"/>
    <w:rsid w:val="00C5713C"/>
    <w:rsid w:val="00C61BEF"/>
    <w:rsid w:val="00C62F25"/>
    <w:rsid w:val="00C6717E"/>
    <w:rsid w:val="00C7111C"/>
    <w:rsid w:val="00C71402"/>
    <w:rsid w:val="00C73119"/>
    <w:rsid w:val="00C76709"/>
    <w:rsid w:val="00C7711C"/>
    <w:rsid w:val="00C80D58"/>
    <w:rsid w:val="00C84EC4"/>
    <w:rsid w:val="00C855F5"/>
    <w:rsid w:val="00C86CBA"/>
    <w:rsid w:val="00C86CCD"/>
    <w:rsid w:val="00C876E7"/>
    <w:rsid w:val="00C87C4B"/>
    <w:rsid w:val="00C87D51"/>
    <w:rsid w:val="00C9049E"/>
    <w:rsid w:val="00C91418"/>
    <w:rsid w:val="00C91B37"/>
    <w:rsid w:val="00C9200F"/>
    <w:rsid w:val="00C92A39"/>
    <w:rsid w:val="00C93A34"/>
    <w:rsid w:val="00C946A8"/>
    <w:rsid w:val="00C97CD0"/>
    <w:rsid w:val="00CA0219"/>
    <w:rsid w:val="00CA0D16"/>
    <w:rsid w:val="00CA247F"/>
    <w:rsid w:val="00CA2639"/>
    <w:rsid w:val="00CA4203"/>
    <w:rsid w:val="00CA462B"/>
    <w:rsid w:val="00CA51B3"/>
    <w:rsid w:val="00CA52B9"/>
    <w:rsid w:val="00CA68F0"/>
    <w:rsid w:val="00CA7FAE"/>
    <w:rsid w:val="00CB07BF"/>
    <w:rsid w:val="00CB137C"/>
    <w:rsid w:val="00CB354D"/>
    <w:rsid w:val="00CB3E3C"/>
    <w:rsid w:val="00CB4398"/>
    <w:rsid w:val="00CC16F3"/>
    <w:rsid w:val="00CC1F01"/>
    <w:rsid w:val="00CC1F14"/>
    <w:rsid w:val="00CC26BB"/>
    <w:rsid w:val="00CC3255"/>
    <w:rsid w:val="00CC4402"/>
    <w:rsid w:val="00CC5E38"/>
    <w:rsid w:val="00CC5F4C"/>
    <w:rsid w:val="00CC6E61"/>
    <w:rsid w:val="00CD0696"/>
    <w:rsid w:val="00CD09F7"/>
    <w:rsid w:val="00CD0D9D"/>
    <w:rsid w:val="00CD1B4C"/>
    <w:rsid w:val="00CD2A5C"/>
    <w:rsid w:val="00CD32D9"/>
    <w:rsid w:val="00CD6560"/>
    <w:rsid w:val="00CD726B"/>
    <w:rsid w:val="00CD756C"/>
    <w:rsid w:val="00CD7656"/>
    <w:rsid w:val="00CD7D8C"/>
    <w:rsid w:val="00CE289B"/>
    <w:rsid w:val="00CE2AF6"/>
    <w:rsid w:val="00CE2F03"/>
    <w:rsid w:val="00CE42F8"/>
    <w:rsid w:val="00CE7675"/>
    <w:rsid w:val="00CF0180"/>
    <w:rsid w:val="00CF1488"/>
    <w:rsid w:val="00CF1773"/>
    <w:rsid w:val="00CF1D10"/>
    <w:rsid w:val="00CF307E"/>
    <w:rsid w:val="00CF370E"/>
    <w:rsid w:val="00CF44DD"/>
    <w:rsid w:val="00CF6D74"/>
    <w:rsid w:val="00D00909"/>
    <w:rsid w:val="00D02975"/>
    <w:rsid w:val="00D03EAF"/>
    <w:rsid w:val="00D04BB1"/>
    <w:rsid w:val="00D06252"/>
    <w:rsid w:val="00D072A1"/>
    <w:rsid w:val="00D1302D"/>
    <w:rsid w:val="00D13910"/>
    <w:rsid w:val="00D176CE"/>
    <w:rsid w:val="00D22DBD"/>
    <w:rsid w:val="00D24EF3"/>
    <w:rsid w:val="00D26F6A"/>
    <w:rsid w:val="00D30096"/>
    <w:rsid w:val="00D30C3E"/>
    <w:rsid w:val="00D30C60"/>
    <w:rsid w:val="00D32E81"/>
    <w:rsid w:val="00D35A52"/>
    <w:rsid w:val="00D36165"/>
    <w:rsid w:val="00D40975"/>
    <w:rsid w:val="00D41035"/>
    <w:rsid w:val="00D427BA"/>
    <w:rsid w:val="00D43A8D"/>
    <w:rsid w:val="00D44FF5"/>
    <w:rsid w:val="00D4690B"/>
    <w:rsid w:val="00D46C7E"/>
    <w:rsid w:val="00D53018"/>
    <w:rsid w:val="00D554F5"/>
    <w:rsid w:val="00D61AFD"/>
    <w:rsid w:val="00D61C3E"/>
    <w:rsid w:val="00D62251"/>
    <w:rsid w:val="00D6242D"/>
    <w:rsid w:val="00D64699"/>
    <w:rsid w:val="00D652E2"/>
    <w:rsid w:val="00D655DA"/>
    <w:rsid w:val="00D65B23"/>
    <w:rsid w:val="00D66DDC"/>
    <w:rsid w:val="00D72F2F"/>
    <w:rsid w:val="00D73D8B"/>
    <w:rsid w:val="00D74D62"/>
    <w:rsid w:val="00D76DD5"/>
    <w:rsid w:val="00D82736"/>
    <w:rsid w:val="00D82C2F"/>
    <w:rsid w:val="00D93E17"/>
    <w:rsid w:val="00D947FE"/>
    <w:rsid w:val="00D96691"/>
    <w:rsid w:val="00D96832"/>
    <w:rsid w:val="00DA1EBB"/>
    <w:rsid w:val="00DA20C7"/>
    <w:rsid w:val="00DA2B47"/>
    <w:rsid w:val="00DA411F"/>
    <w:rsid w:val="00DA49C0"/>
    <w:rsid w:val="00DA4BAD"/>
    <w:rsid w:val="00DA4D81"/>
    <w:rsid w:val="00DA5E71"/>
    <w:rsid w:val="00DA6BDF"/>
    <w:rsid w:val="00DB4A24"/>
    <w:rsid w:val="00DB6E1D"/>
    <w:rsid w:val="00DC0D28"/>
    <w:rsid w:val="00DC1870"/>
    <w:rsid w:val="00DC1EFE"/>
    <w:rsid w:val="00DC2346"/>
    <w:rsid w:val="00DC2AB6"/>
    <w:rsid w:val="00DD05B3"/>
    <w:rsid w:val="00DD150A"/>
    <w:rsid w:val="00DD2D52"/>
    <w:rsid w:val="00DD3FF5"/>
    <w:rsid w:val="00DD5E56"/>
    <w:rsid w:val="00DD6FD3"/>
    <w:rsid w:val="00DE0E30"/>
    <w:rsid w:val="00DE50C7"/>
    <w:rsid w:val="00DE615D"/>
    <w:rsid w:val="00DE7721"/>
    <w:rsid w:val="00DE7914"/>
    <w:rsid w:val="00DE7F22"/>
    <w:rsid w:val="00DF07C6"/>
    <w:rsid w:val="00DF34A2"/>
    <w:rsid w:val="00DF4DC3"/>
    <w:rsid w:val="00E007F3"/>
    <w:rsid w:val="00E00FB7"/>
    <w:rsid w:val="00E072F5"/>
    <w:rsid w:val="00E1448A"/>
    <w:rsid w:val="00E145F1"/>
    <w:rsid w:val="00E1492A"/>
    <w:rsid w:val="00E15748"/>
    <w:rsid w:val="00E15FCB"/>
    <w:rsid w:val="00E16ECC"/>
    <w:rsid w:val="00E170BB"/>
    <w:rsid w:val="00E17EA7"/>
    <w:rsid w:val="00E20BA9"/>
    <w:rsid w:val="00E21072"/>
    <w:rsid w:val="00E21907"/>
    <w:rsid w:val="00E2548D"/>
    <w:rsid w:val="00E25C45"/>
    <w:rsid w:val="00E265E2"/>
    <w:rsid w:val="00E30208"/>
    <w:rsid w:val="00E30483"/>
    <w:rsid w:val="00E3066B"/>
    <w:rsid w:val="00E307FF"/>
    <w:rsid w:val="00E30D20"/>
    <w:rsid w:val="00E31E67"/>
    <w:rsid w:val="00E323AA"/>
    <w:rsid w:val="00E34569"/>
    <w:rsid w:val="00E36B9F"/>
    <w:rsid w:val="00E378B5"/>
    <w:rsid w:val="00E41817"/>
    <w:rsid w:val="00E431B5"/>
    <w:rsid w:val="00E435C5"/>
    <w:rsid w:val="00E4488F"/>
    <w:rsid w:val="00E478C6"/>
    <w:rsid w:val="00E507DC"/>
    <w:rsid w:val="00E50CA4"/>
    <w:rsid w:val="00E5250B"/>
    <w:rsid w:val="00E53FD1"/>
    <w:rsid w:val="00E56611"/>
    <w:rsid w:val="00E5771D"/>
    <w:rsid w:val="00E57E58"/>
    <w:rsid w:val="00E60D7D"/>
    <w:rsid w:val="00E6241C"/>
    <w:rsid w:val="00E62F7A"/>
    <w:rsid w:val="00E64433"/>
    <w:rsid w:val="00E66332"/>
    <w:rsid w:val="00E67FEC"/>
    <w:rsid w:val="00E70C7B"/>
    <w:rsid w:val="00E71C53"/>
    <w:rsid w:val="00E7223E"/>
    <w:rsid w:val="00E72300"/>
    <w:rsid w:val="00E72986"/>
    <w:rsid w:val="00E7592C"/>
    <w:rsid w:val="00E80957"/>
    <w:rsid w:val="00E81459"/>
    <w:rsid w:val="00E84BC5"/>
    <w:rsid w:val="00E84E94"/>
    <w:rsid w:val="00E871F9"/>
    <w:rsid w:val="00E90777"/>
    <w:rsid w:val="00E91846"/>
    <w:rsid w:val="00EA0924"/>
    <w:rsid w:val="00EA4E84"/>
    <w:rsid w:val="00EA5B2F"/>
    <w:rsid w:val="00EA5ED1"/>
    <w:rsid w:val="00EA6CE7"/>
    <w:rsid w:val="00EB125A"/>
    <w:rsid w:val="00EB2709"/>
    <w:rsid w:val="00EB6D7E"/>
    <w:rsid w:val="00EB7D7D"/>
    <w:rsid w:val="00EC04A7"/>
    <w:rsid w:val="00EC145E"/>
    <w:rsid w:val="00EC6DD3"/>
    <w:rsid w:val="00ED1D60"/>
    <w:rsid w:val="00ED1E8D"/>
    <w:rsid w:val="00ED259F"/>
    <w:rsid w:val="00ED41E2"/>
    <w:rsid w:val="00ED442B"/>
    <w:rsid w:val="00EE04BD"/>
    <w:rsid w:val="00EE1085"/>
    <w:rsid w:val="00EE1F11"/>
    <w:rsid w:val="00EE2DED"/>
    <w:rsid w:val="00EE3357"/>
    <w:rsid w:val="00EE34AE"/>
    <w:rsid w:val="00EE787D"/>
    <w:rsid w:val="00EE78DE"/>
    <w:rsid w:val="00EF1394"/>
    <w:rsid w:val="00EF191B"/>
    <w:rsid w:val="00EF2867"/>
    <w:rsid w:val="00EF2FEE"/>
    <w:rsid w:val="00EF38A6"/>
    <w:rsid w:val="00EF3F9D"/>
    <w:rsid w:val="00EF516C"/>
    <w:rsid w:val="00EF6AE6"/>
    <w:rsid w:val="00EF7081"/>
    <w:rsid w:val="00F048E4"/>
    <w:rsid w:val="00F10636"/>
    <w:rsid w:val="00F124C9"/>
    <w:rsid w:val="00F127B1"/>
    <w:rsid w:val="00F139B8"/>
    <w:rsid w:val="00F13E60"/>
    <w:rsid w:val="00F1557F"/>
    <w:rsid w:val="00F1718C"/>
    <w:rsid w:val="00F1734E"/>
    <w:rsid w:val="00F175A1"/>
    <w:rsid w:val="00F21403"/>
    <w:rsid w:val="00F21AC3"/>
    <w:rsid w:val="00F23E57"/>
    <w:rsid w:val="00F31CBB"/>
    <w:rsid w:val="00F3295C"/>
    <w:rsid w:val="00F336DA"/>
    <w:rsid w:val="00F354B8"/>
    <w:rsid w:val="00F36ED0"/>
    <w:rsid w:val="00F3706D"/>
    <w:rsid w:val="00F3716E"/>
    <w:rsid w:val="00F37974"/>
    <w:rsid w:val="00F40E66"/>
    <w:rsid w:val="00F410DB"/>
    <w:rsid w:val="00F416BE"/>
    <w:rsid w:val="00F42B79"/>
    <w:rsid w:val="00F44396"/>
    <w:rsid w:val="00F46838"/>
    <w:rsid w:val="00F46C9A"/>
    <w:rsid w:val="00F47FEF"/>
    <w:rsid w:val="00F51A2E"/>
    <w:rsid w:val="00F53320"/>
    <w:rsid w:val="00F543DD"/>
    <w:rsid w:val="00F54F10"/>
    <w:rsid w:val="00F560A2"/>
    <w:rsid w:val="00F600E1"/>
    <w:rsid w:val="00F612FA"/>
    <w:rsid w:val="00F62039"/>
    <w:rsid w:val="00F634B1"/>
    <w:rsid w:val="00F63BFE"/>
    <w:rsid w:val="00F642CC"/>
    <w:rsid w:val="00F66F06"/>
    <w:rsid w:val="00F702E8"/>
    <w:rsid w:val="00F717DA"/>
    <w:rsid w:val="00F720F6"/>
    <w:rsid w:val="00F73923"/>
    <w:rsid w:val="00F75DAF"/>
    <w:rsid w:val="00F76B2A"/>
    <w:rsid w:val="00F810D1"/>
    <w:rsid w:val="00F83283"/>
    <w:rsid w:val="00F83B2A"/>
    <w:rsid w:val="00F84B58"/>
    <w:rsid w:val="00F86795"/>
    <w:rsid w:val="00F86F84"/>
    <w:rsid w:val="00F87A9B"/>
    <w:rsid w:val="00F87CAD"/>
    <w:rsid w:val="00F920B4"/>
    <w:rsid w:val="00F92CCF"/>
    <w:rsid w:val="00F9612C"/>
    <w:rsid w:val="00F9660F"/>
    <w:rsid w:val="00F970FA"/>
    <w:rsid w:val="00FA0869"/>
    <w:rsid w:val="00FA0EFC"/>
    <w:rsid w:val="00FA3732"/>
    <w:rsid w:val="00FA3828"/>
    <w:rsid w:val="00FA3F76"/>
    <w:rsid w:val="00FA5226"/>
    <w:rsid w:val="00FA5CB9"/>
    <w:rsid w:val="00FB0644"/>
    <w:rsid w:val="00FB2A9A"/>
    <w:rsid w:val="00FB3E40"/>
    <w:rsid w:val="00FB3F97"/>
    <w:rsid w:val="00FC0A86"/>
    <w:rsid w:val="00FC10C2"/>
    <w:rsid w:val="00FC29FE"/>
    <w:rsid w:val="00FC3A9C"/>
    <w:rsid w:val="00FC53EB"/>
    <w:rsid w:val="00FC5B0D"/>
    <w:rsid w:val="00FC64E7"/>
    <w:rsid w:val="00FD1CB8"/>
    <w:rsid w:val="00FD2A75"/>
    <w:rsid w:val="00FD2F4B"/>
    <w:rsid w:val="00FD3043"/>
    <w:rsid w:val="00FD3C16"/>
    <w:rsid w:val="00FD47E9"/>
    <w:rsid w:val="00FD4C00"/>
    <w:rsid w:val="00FD4C3D"/>
    <w:rsid w:val="00FF147E"/>
    <w:rsid w:val="00FF1548"/>
    <w:rsid w:val="00FF2005"/>
    <w:rsid w:val="00FF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20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02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208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336A92"/>
    <w:pPr>
      <w:spacing w:after="0" w:line="240" w:lineRule="auto"/>
      <w:jc w:val="both"/>
    </w:pPr>
    <w:rPr>
      <w:rFonts w:ascii="Times New Roman" w:eastAsia="SimSu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336A92"/>
    <w:rPr>
      <w:rFonts w:ascii="Times New Roman" w:eastAsia="SimSu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20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02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208"/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336A92"/>
    <w:pPr>
      <w:spacing w:after="0" w:line="240" w:lineRule="auto"/>
      <w:jc w:val="both"/>
    </w:pPr>
    <w:rPr>
      <w:rFonts w:ascii="Times New Roman" w:eastAsia="SimSu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336A92"/>
    <w:rPr>
      <w:rFonts w:ascii="Times New Roman" w:eastAsia="SimSu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emf"/><Relationship Id="rId18" Type="http://schemas.openxmlformats.org/officeDocument/2006/relationships/oleObject" Target="embeddings/oleObject1.bin"/><Relationship Id="rId26" Type="http://schemas.openxmlformats.org/officeDocument/2006/relationships/image" Target="media/image14.emf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customXml" Target="ink/ink4.xml"/><Relationship Id="rId17" Type="http://schemas.openxmlformats.org/officeDocument/2006/relationships/image" Target="media/image7.w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3.emf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1.emf"/><Relationship Id="rId28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ink/ink5.xml"/><Relationship Id="rId22" Type="http://schemas.openxmlformats.org/officeDocument/2006/relationships/image" Target="media/image10.emf"/><Relationship Id="rId27" Type="http://schemas.openxmlformats.org/officeDocument/2006/relationships/image" Target="media/image1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32767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0" units="1/dev"/>
        </inkml:channelProperties>
      </inkml:inkSource>
      <inkml:timestamp xml:id="ts0" timeString="2012-09-08T10:50:05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1290,'0'0'3612,"0"0"-258,51-15-645,-51 15-774,0 0-129,0 0-387,0 0-129,0 0-387,0 0 129,0 0-387,0 0 0,0 0 0,0 0-129,0 0 0,0 0 0,0 0 0,0 0 0,0 0-258,0 0 387,0 0-387,0 0 129,0 0-129,0 53 0,0-53-129,0 0 129,0 0-129,-1 62 0,1-62 0,0 0-129,0 61 129,0-61-129,0 0 129,2 66-129,-2-66 129,0 0-129,7 67 0,-7-67 0,0 0 0,13 64 129,-13-64-129,0 0 0,20 61 0,-20-61-129,0 0 258,25 58-258,-25-58 129,0 0 0,25 60 0,-25-60 129,0 0-129,26 59 0,-26-59 0,0 0 129,24 61-129,-24-61 0,0 0 0,21 62 0,-21-62 0,0 0 129,20 68-129,-20-68 129,0 0-129,14 72 0,-14-72 129,0 0-129,12 76 0,-12-76 129,5 52-129,-5-52 0,4 53 0,-4-53 129,1 51-129,-1-51 0,0 0 0,0 72 0,0-72 0,0 0 129,-6 62-129,6-62 0,0 0 0,0 0 0,-12 65 0,12-65 0,0 0 0,0 0-129,0 0-129,0 0-129,0 0-258,0 0-645,0 0-2064,0 0-1935,0 0-516,0 0-387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32767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0" units="1/dev"/>
        </inkml:channelProperties>
      </inkml:inkSource>
      <inkml:timestamp xml:id="ts0" timeString="2012-09-08T10:50:08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12 516,'0'0'2967,"0"0"-129,0 0 129,53-18-516,-53 18-387,0 0-258,0 0-258,0 0-258,0 0 0,0 0-387,0 0 0,0 0-129,53-2 0,-53 2-258,0 0 0,0 0 129,0 0-258,0 0 0,0 0-129,0 0 129,0 0 0,52 40-129,-52-40 0,0 0-129,0 0 129,15 60-129,-15-60 0,0 0 0,7 61 0,-7-61 0,1 51 0,-1-51-129,0 59 129,0-59 0,-1 69 0,1-69-129,-3 73 258,3-73-258,-4 74 129,4-74-129,-1 77 0,1-77 129,0 78-129,0-78 129,0 78-129,0-78 0,4 77 0,-4-77 0,6 71 0,-6-71 0,9 63 0,-9-63 0,9 56-129,-9-56 129,0 0 0,15 69 0,-15-69 0,0 0-129,13 53 129,-13-53-129,0 0 0,0 0 0,0 0-387,0 0-258,0 0-1548,0 0-3225,0 0-258,0 0-129,0 0-516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32767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0" units="1/dev"/>
        </inkml:channelProperties>
      </inkml:inkSource>
      <inkml:timestamp xml:id="ts0" timeString="2012-09-08T10:50:06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0-12 1548,'0'0'3999,"0"0"0,54-16-516,-54 16-387,0 0-774,0 0-387,0 0-645,0 0-129,0 0-129,0 0 0,0 0-387,0 0 0,0 0-258,0 0 129,0 0-129,0 0-129,0 0 0,0 0 0,52 48 0,-52-48 0,0 0-129,0 0 0,0 0 0,18 62 0,-18-62 0,0 0 0,0 0 0,11 68-129,-11-68 129,0 0-129,3 58 129,-3-58 0,0 0-129,5 57 129,-5-57-129,0 0 129,5 54-129,-5-54 129,0 0 0,0 0-129,8 66 129,-8-66-129,0 0 0,0 0 129,10 64 0,-10-64-129,0 0 0,0 0 0,11 63 0,-11-63 0,0 0 0,0 0-129,5 63 129,-5-63 0,0 0 0,1 51 0,-1-51 0,0 0 129,0 53-129,0-53 129,0 0-129,0 59 0,0-59 0,0 0 129,0 60-129,0-60 0,0 0-129,-1 62 129,1-62 129,0 0-129,-5 57 0,5-57 0,0 0 0,0 0 0,-8 64 0,8-64 0,0 0-129,0 0 0,0 0-129,0 0-258,0 0-387,0 0-645,0 0-2967,-59 46-1161,59-46-516,0 0-129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32767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0" units="1/dev"/>
        </inkml:channelProperties>
      </inkml:inkSource>
      <inkml:timestamp xml:id="ts0" timeString="2012-09-08T10:50:06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4386,'0'0'4386,"0"0"-1032,0 0-516,0 0-387,52-1-387,-52 1-387,0 0-387,0 0 0,0 0-387,0 0-258,0 0 0,0 0-129,0 0-129,0 0 0,0 0-129,0 0-129,0 0 0,0 0-129,0 0-258,0 0 0,0 0-387,0 0-774,0 0-2064,0 0-1806,0 0-645,0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" units="in"/>
          <inkml:channel name="Y" type="integer" max="1652" units="in"/>
        </inkml:traceFormat>
        <inkml:channelProperties>
          <inkml:channelProperty channel="X" name="resolution" value="254.00655" units="1/in"/>
          <inkml:channelProperty channel="Y" name="resolution" value="254.03659" units="1/in"/>
        </inkml:channelProperties>
      </inkml:inkSource>
      <inkml:timestamp xml:id="ts0" timeString="2012-09-08T10:49:18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6432,'0'0,"0"0,0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 0,0-141,0 141,0 0,0 0,0 0,0-51,0 51,0 0,0 0,0-52,0 52,0 0,-13-64,13 64,0-77,0 1,0-14,0 0,-13-25,13 12,0-25,-13-13,13-12,0-1,-12 0,12-25,0 12,-13-12,13-13,0 12,0-25,0-13,0 0,0 13,0 0,0 0,13 13,-13-13,0 13,0 0,12 0,-12 0,13 12,-13 26,0-12,13 12,-13 0,13 13,-13 0,13 26,-1 13,14-27,-13 40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ramesh singh</dc:creator>
  <cp:lastModifiedBy>ramesh singh</cp:lastModifiedBy>
  <cp:revision>2</cp:revision>
  <dcterms:created xsi:type="dcterms:W3CDTF">2014-03-25T02:51:00Z</dcterms:created>
  <dcterms:modified xsi:type="dcterms:W3CDTF">2014-03-28T03:07:00Z</dcterms:modified>
</cp:coreProperties>
</file>